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382"/>
        <w:gridCol w:w="222"/>
        <w:gridCol w:w="4456"/>
        <w:gridCol w:w="284"/>
        <w:gridCol w:w="4394"/>
      </w:tblGrid>
      <w:tr w:rsidR="005E2510" w:rsidRPr="00484C61" w14:paraId="64C0C010" w14:textId="77777777" w:rsidTr="005E2510">
        <w:trPr>
          <w:cantSplit/>
          <w:trHeight w:val="20"/>
        </w:trPr>
        <w:tc>
          <w:tcPr>
            <w:tcW w:w="0" w:type="auto"/>
            <w:vMerge w:val="restart"/>
            <w:shd w:val="clear" w:color="auto" w:fill="808080" w:themeFill="background1" w:themeFillShade="80"/>
            <w:textDirection w:val="btLr"/>
            <w:vAlign w:val="center"/>
          </w:tcPr>
          <w:p w14:paraId="700982B1" w14:textId="47E82867" w:rsidR="005E2510" w:rsidRPr="008A27D5" w:rsidRDefault="005E2510" w:rsidP="005E2510">
            <w:pPr>
              <w:jc w:val="center"/>
              <w:rPr>
                <w:rFonts w:cstheme="minorHAnsi"/>
                <w:b/>
                <w:color w:val="FFFFFF" w:themeColor="background1"/>
                <w:sz w:val="20"/>
                <w:szCs w:val="20"/>
              </w:rPr>
            </w:pPr>
            <w:r w:rsidRPr="008A27D5">
              <w:rPr>
                <w:b/>
                <w:noProof/>
                <w:color w:val="FFFFFF" w:themeColor="background1"/>
              </w:rPr>
              <w:drawing>
                <wp:anchor distT="0" distB="0" distL="114300" distR="114300" simplePos="0" relativeHeight="252298240" behindDoc="0" locked="0" layoutInCell="1" allowOverlap="1" wp14:anchorId="02778D90" wp14:editId="4CA63821">
                  <wp:simplePos x="0" y="0"/>
                  <wp:positionH relativeFrom="margin">
                    <wp:posOffset>0</wp:posOffset>
                  </wp:positionH>
                  <wp:positionV relativeFrom="margin">
                    <wp:posOffset>47625</wp:posOffset>
                  </wp:positionV>
                  <wp:extent cx="179705" cy="1797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b/>
                <w:noProof/>
                <w:color w:val="FFFFFF" w:themeColor="background1"/>
              </w:rPr>
              <w:t xml:space="preserve"> </w:t>
            </w: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8A27D5">
              <w:rPr>
                <w:rFonts w:cstheme="minorHAnsi"/>
                <w:b/>
                <w:color w:val="FFFFFF" w:themeColor="background1"/>
                <w:sz w:val="20"/>
                <w:szCs w:val="20"/>
              </w:rPr>
              <w:t>D</w:t>
            </w:r>
            <w:r w:rsidRPr="008A27D5">
              <w:rPr>
                <w:b/>
                <w:color w:val="FFFFFF" w:themeColor="background1"/>
                <w:sz w:val="20"/>
              </w:rPr>
              <w:t>ECOUVERTE</w:t>
            </w:r>
            <w:proofErr w:type="gramEnd"/>
          </w:p>
        </w:tc>
        <w:tc>
          <w:tcPr>
            <w:tcW w:w="0" w:type="auto"/>
            <w:tcBorders>
              <w:left w:val="nil"/>
              <w:right w:val="single" w:sz="4" w:space="0" w:color="auto"/>
            </w:tcBorders>
            <w:vAlign w:val="center"/>
          </w:tcPr>
          <w:p w14:paraId="37E7B21E"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7BCC2865"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62369696" w14:textId="290D76B0"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27760915" w14:textId="633BE7E9" w:rsidR="005E2510" w:rsidRPr="00347C84" w:rsidRDefault="00347C84" w:rsidP="00347C84">
            <w:pPr>
              <w:pStyle w:val="paragraph"/>
              <w:widowControl w:val="0"/>
              <w:spacing w:beforeAutospacing="0" w:afterAutospacing="0"/>
              <w:textAlignment w:val="baseline"/>
              <w:rPr>
                <w:rFonts w:asciiTheme="minorHAnsi" w:hAnsiTheme="minorHAnsi" w:cstheme="minorHAnsi"/>
                <w:b/>
                <w:bCs/>
                <w:sz w:val="28"/>
                <w:szCs w:val="20"/>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c>
          <w:tcPr>
            <w:tcW w:w="0" w:type="auto"/>
            <w:tcBorders>
              <w:left w:val="single" w:sz="4" w:space="0" w:color="auto"/>
              <w:right w:val="single" w:sz="4" w:space="0" w:color="auto"/>
            </w:tcBorders>
            <w:vAlign w:val="center"/>
          </w:tcPr>
          <w:p w14:paraId="7647285E" w14:textId="77777777" w:rsidR="005E2510" w:rsidRPr="000D01A2" w:rsidRDefault="005E2510" w:rsidP="005E2510">
            <w:pPr>
              <w:rPr>
                <w:rFonts w:ascii="Acceseditionsscript Normal" w:hAnsi="Acceseditionsscript Normal"/>
                <w:b/>
                <w:sz w:val="28"/>
                <w:szCs w:val="28"/>
              </w:rPr>
            </w:pPr>
          </w:p>
        </w:tc>
        <w:tc>
          <w:tcPr>
            <w:tcW w:w="4456" w:type="dxa"/>
            <w:tcBorders>
              <w:top w:val="single" w:sz="4" w:space="0" w:color="auto"/>
              <w:left w:val="single" w:sz="4" w:space="0" w:color="auto"/>
              <w:bottom w:val="single" w:sz="4" w:space="0" w:color="auto"/>
              <w:right w:val="single" w:sz="4" w:space="0" w:color="auto"/>
            </w:tcBorders>
          </w:tcPr>
          <w:p w14:paraId="4358C329"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3F43D2A9"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0D30B5C8" w14:textId="27F58446" w:rsidR="005E2510" w:rsidRPr="006D79E0" w:rsidRDefault="00347C84" w:rsidP="00347C84">
            <w:pPr>
              <w:pStyle w:val="paragraph"/>
              <w:widowControl w:val="0"/>
              <w:spacing w:beforeAutospacing="0" w:afterAutospacing="0"/>
              <w:textAlignment w:val="baseline"/>
              <w:rPr>
                <w:rFonts w:asciiTheme="minorHAnsi" w:hAnsiTheme="minorHAnsi" w:cstheme="minorHAnsi"/>
                <w:b/>
                <w:bCs/>
                <w:sz w:val="28"/>
                <w:szCs w:val="20"/>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c>
          <w:tcPr>
            <w:tcW w:w="284" w:type="dxa"/>
            <w:tcBorders>
              <w:left w:val="single" w:sz="4" w:space="0" w:color="auto"/>
              <w:right w:val="single" w:sz="4" w:space="0" w:color="auto"/>
            </w:tcBorders>
            <w:vAlign w:val="center"/>
          </w:tcPr>
          <w:p w14:paraId="20BA6B30" w14:textId="1A4D301C" w:rsidR="005E2510" w:rsidRPr="000D01A2" w:rsidRDefault="005E2510" w:rsidP="005E2510">
            <w:pPr>
              <w:rPr>
                <w:rFonts w:ascii="Acceseditionsscript Normal" w:hAnsi="Acceseditionsscript Normal"/>
                <w:b/>
                <w:sz w:val="28"/>
                <w:szCs w:val="28"/>
              </w:rPr>
            </w:pPr>
          </w:p>
        </w:tc>
        <w:tc>
          <w:tcPr>
            <w:tcW w:w="4394" w:type="dxa"/>
            <w:tcBorders>
              <w:top w:val="single" w:sz="4" w:space="0" w:color="auto"/>
              <w:left w:val="single" w:sz="4" w:space="0" w:color="auto"/>
              <w:bottom w:val="single" w:sz="4" w:space="0" w:color="auto"/>
              <w:right w:val="single" w:sz="4" w:space="0" w:color="auto"/>
            </w:tcBorders>
          </w:tcPr>
          <w:p w14:paraId="04366FF6"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3771F30E"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5459C7FE" w14:textId="29862CE4" w:rsidR="005E2510" w:rsidRPr="006D79E0" w:rsidRDefault="00347C84" w:rsidP="00347C84">
            <w:pPr>
              <w:pStyle w:val="paragraph"/>
              <w:widowControl w:val="0"/>
              <w:spacing w:beforeAutospacing="0" w:afterAutospacing="0"/>
              <w:textAlignment w:val="baseline"/>
              <w:rPr>
                <w:rFonts w:asciiTheme="minorHAnsi" w:hAnsiTheme="minorHAnsi" w:cstheme="minorHAnsi"/>
                <w:b/>
                <w:bCs/>
                <w:sz w:val="28"/>
                <w:szCs w:val="20"/>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r>
      <w:tr w:rsidR="006D79E0" w:rsidRPr="00484C61" w14:paraId="3C08E2FE" w14:textId="77777777" w:rsidTr="005E2510">
        <w:trPr>
          <w:cantSplit/>
          <w:trHeight w:val="340"/>
        </w:trPr>
        <w:tc>
          <w:tcPr>
            <w:tcW w:w="0" w:type="auto"/>
            <w:vMerge/>
            <w:shd w:val="clear" w:color="auto" w:fill="808080" w:themeFill="background1" w:themeFillShade="80"/>
            <w:textDirection w:val="btLr"/>
            <w:vAlign w:val="center"/>
          </w:tcPr>
          <w:p w14:paraId="519509FE" w14:textId="77777777" w:rsidR="006D79E0" w:rsidRPr="006E69FC" w:rsidRDefault="006D79E0" w:rsidP="006D79E0">
            <w:pPr>
              <w:jc w:val="center"/>
              <w:rPr>
                <w:rFonts w:cstheme="minorHAnsi"/>
                <w:b/>
                <w:color w:val="FFFFFF" w:themeColor="background1"/>
                <w:sz w:val="20"/>
                <w:szCs w:val="20"/>
              </w:rPr>
            </w:pPr>
          </w:p>
        </w:tc>
        <w:tc>
          <w:tcPr>
            <w:tcW w:w="0" w:type="auto"/>
            <w:vAlign w:val="center"/>
          </w:tcPr>
          <w:p w14:paraId="5DAD297E" w14:textId="77777777" w:rsidR="006D79E0" w:rsidRPr="00B30AE8" w:rsidRDefault="006D79E0" w:rsidP="006D79E0">
            <w:pPr>
              <w:jc w:val="center"/>
              <w:rPr>
                <w:rFonts w:ascii="Acceseditionsscript Normal" w:hAnsi="Acceseditionsscript Normal"/>
                <w:b/>
                <w:sz w:val="14"/>
                <w:szCs w:val="14"/>
              </w:rPr>
            </w:pPr>
          </w:p>
        </w:tc>
        <w:tc>
          <w:tcPr>
            <w:tcW w:w="4382" w:type="dxa"/>
            <w:tcBorders>
              <w:top w:val="single" w:sz="4" w:space="0" w:color="auto"/>
              <w:bottom w:val="single" w:sz="4" w:space="0" w:color="auto"/>
            </w:tcBorders>
            <w:vAlign w:val="center"/>
          </w:tcPr>
          <w:p w14:paraId="571DA6E8" w14:textId="77777777" w:rsidR="006D79E0" w:rsidRPr="00362461" w:rsidRDefault="006D79E0" w:rsidP="006D79E0">
            <w:pPr>
              <w:rPr>
                <w:rFonts w:ascii="Acceseditionsscript Normal" w:hAnsi="Acceseditionsscript Normal"/>
                <w:b/>
                <w:sz w:val="14"/>
                <w:szCs w:val="14"/>
              </w:rPr>
            </w:pPr>
          </w:p>
        </w:tc>
        <w:tc>
          <w:tcPr>
            <w:tcW w:w="0" w:type="auto"/>
            <w:vAlign w:val="center"/>
          </w:tcPr>
          <w:p w14:paraId="2798EDD8" w14:textId="77777777" w:rsidR="006D79E0" w:rsidRPr="00362461" w:rsidRDefault="006D79E0" w:rsidP="006D79E0">
            <w:pPr>
              <w:rPr>
                <w:rFonts w:ascii="Acceseditionsscript Normal" w:hAnsi="Acceseditionsscript Normal"/>
                <w:b/>
                <w:sz w:val="14"/>
                <w:szCs w:val="14"/>
              </w:rPr>
            </w:pPr>
          </w:p>
        </w:tc>
        <w:tc>
          <w:tcPr>
            <w:tcW w:w="4456" w:type="dxa"/>
            <w:tcBorders>
              <w:top w:val="single" w:sz="4" w:space="0" w:color="auto"/>
              <w:bottom w:val="single" w:sz="4" w:space="0" w:color="auto"/>
            </w:tcBorders>
            <w:vAlign w:val="center"/>
          </w:tcPr>
          <w:p w14:paraId="30E94FF6" w14:textId="77777777" w:rsidR="006D79E0" w:rsidRPr="00362461" w:rsidRDefault="006D79E0" w:rsidP="006D79E0">
            <w:pPr>
              <w:rPr>
                <w:rFonts w:ascii="Acceseditionsscript Normal" w:hAnsi="Acceseditionsscript Normal"/>
                <w:b/>
                <w:sz w:val="14"/>
                <w:szCs w:val="14"/>
              </w:rPr>
            </w:pPr>
          </w:p>
        </w:tc>
        <w:tc>
          <w:tcPr>
            <w:tcW w:w="284" w:type="dxa"/>
            <w:vAlign w:val="center"/>
          </w:tcPr>
          <w:p w14:paraId="01AD57B4" w14:textId="77777777" w:rsidR="006D79E0" w:rsidRPr="00362461" w:rsidRDefault="006D79E0" w:rsidP="006D79E0">
            <w:pPr>
              <w:rPr>
                <w:rFonts w:ascii="Acceseditionsscript Normal" w:hAnsi="Acceseditionsscript Normal"/>
                <w:b/>
                <w:sz w:val="14"/>
                <w:szCs w:val="14"/>
              </w:rPr>
            </w:pPr>
          </w:p>
        </w:tc>
        <w:tc>
          <w:tcPr>
            <w:tcW w:w="4394" w:type="dxa"/>
            <w:tcBorders>
              <w:top w:val="single" w:sz="4" w:space="0" w:color="auto"/>
              <w:bottom w:val="single" w:sz="4" w:space="0" w:color="auto"/>
            </w:tcBorders>
            <w:vAlign w:val="center"/>
          </w:tcPr>
          <w:p w14:paraId="720A44DE" w14:textId="77777777" w:rsidR="006D79E0" w:rsidRPr="00362461" w:rsidRDefault="006D79E0" w:rsidP="006D79E0">
            <w:pPr>
              <w:rPr>
                <w:rFonts w:ascii="Acceseditionsscript Normal" w:hAnsi="Acceseditionsscript Normal"/>
                <w:b/>
                <w:sz w:val="14"/>
                <w:szCs w:val="14"/>
              </w:rPr>
            </w:pPr>
          </w:p>
        </w:tc>
      </w:tr>
      <w:tr w:rsidR="005E2510" w:rsidRPr="00484C61" w14:paraId="7D579550" w14:textId="77777777" w:rsidTr="005E2510">
        <w:trPr>
          <w:trHeight w:val="2268"/>
        </w:trPr>
        <w:tc>
          <w:tcPr>
            <w:tcW w:w="0" w:type="auto"/>
            <w:vMerge/>
            <w:shd w:val="clear" w:color="auto" w:fill="808080" w:themeFill="background1" w:themeFillShade="80"/>
            <w:vAlign w:val="center"/>
          </w:tcPr>
          <w:p w14:paraId="3BF90C81" w14:textId="77777777" w:rsidR="005E2510" w:rsidRPr="006E69FC" w:rsidRDefault="005E2510" w:rsidP="005E2510">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C618FB9"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6DF307FA"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1F8601F3"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77C68EB3" w14:textId="73059221" w:rsidR="005E2510" w:rsidRPr="005E2510" w:rsidRDefault="00347C84" w:rsidP="00347C84">
            <w:pPr>
              <w:pStyle w:val="paragraph"/>
              <w:widowControl w:val="0"/>
              <w:spacing w:beforeAutospacing="0" w:afterAutospacing="0"/>
              <w:textAlignment w:val="baseline"/>
              <w:rPr>
                <w:rFonts w:asciiTheme="minorHAnsi" w:hAnsiTheme="minorHAnsi" w:cstheme="minorHAnsi"/>
                <w:b/>
                <w:bCs/>
                <w:sz w:val="28"/>
                <w:szCs w:val="28"/>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c>
          <w:tcPr>
            <w:tcW w:w="0" w:type="auto"/>
            <w:tcBorders>
              <w:left w:val="single" w:sz="4" w:space="0" w:color="auto"/>
              <w:right w:val="single" w:sz="4" w:space="0" w:color="auto"/>
            </w:tcBorders>
            <w:vAlign w:val="center"/>
          </w:tcPr>
          <w:p w14:paraId="175D5560" w14:textId="77777777" w:rsidR="005E2510" w:rsidRPr="00362461" w:rsidRDefault="005E2510" w:rsidP="005E2510">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71927971"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1B49E860"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37652FF4" w14:textId="7D647C52" w:rsidR="005E2510" w:rsidRPr="005E2510" w:rsidRDefault="00347C84" w:rsidP="00347C84">
            <w:pPr>
              <w:pStyle w:val="paragraph"/>
              <w:widowControl w:val="0"/>
              <w:spacing w:beforeAutospacing="0" w:afterAutospacing="0"/>
              <w:textAlignment w:val="baseline"/>
              <w:rPr>
                <w:rFonts w:asciiTheme="minorHAnsi" w:hAnsiTheme="minorHAnsi" w:cstheme="minorHAnsi"/>
                <w:b/>
                <w:bCs/>
                <w:sz w:val="28"/>
                <w:szCs w:val="28"/>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c>
          <w:tcPr>
            <w:tcW w:w="284" w:type="dxa"/>
            <w:tcBorders>
              <w:left w:val="single" w:sz="4" w:space="0" w:color="auto"/>
              <w:right w:val="single" w:sz="4" w:space="0" w:color="auto"/>
            </w:tcBorders>
            <w:vAlign w:val="center"/>
          </w:tcPr>
          <w:p w14:paraId="3FED643B" w14:textId="77777777" w:rsidR="005E2510" w:rsidRPr="00362461" w:rsidRDefault="005E2510" w:rsidP="005E2510">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587687F4"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564A7434"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78C432AB" w14:textId="0158E38F" w:rsidR="005E2510" w:rsidRPr="005E2510" w:rsidRDefault="00347C84" w:rsidP="00347C84">
            <w:pPr>
              <w:pStyle w:val="paragraph"/>
              <w:widowControl w:val="0"/>
              <w:tabs>
                <w:tab w:val="left" w:pos="3298"/>
              </w:tabs>
              <w:spacing w:beforeAutospacing="0" w:afterAutospacing="0"/>
              <w:textAlignment w:val="baseline"/>
              <w:rPr>
                <w:rFonts w:asciiTheme="minorHAnsi" w:hAnsiTheme="minorHAnsi" w:cstheme="minorHAnsi"/>
                <w:b/>
                <w:bCs/>
                <w:sz w:val="28"/>
                <w:szCs w:val="28"/>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r>
    </w:tbl>
    <w:p w14:paraId="388DF0B2" w14:textId="280ADF93" w:rsidR="00F41016" w:rsidRPr="006D79E0" w:rsidRDefault="00F41016" w:rsidP="006D79E0">
      <w:pPr>
        <w:tabs>
          <w:tab w:val="left" w:pos="3495"/>
        </w:tabs>
      </w:pPr>
    </w:p>
    <w:p w14:paraId="3538E2E8" w14:textId="7C02C31C" w:rsidR="00D15906" w:rsidRDefault="00D15906" w:rsidP="00F41016">
      <w:pPr>
        <w:jc w:val="center"/>
        <w:rPr>
          <w:sz w:val="2"/>
          <w:szCs w:val="2"/>
        </w:rPr>
      </w:pPr>
    </w:p>
    <w:p w14:paraId="0C0B1D8D" w14:textId="4999ED7E" w:rsidR="00347C84" w:rsidRDefault="00347C84" w:rsidP="00D15906">
      <w:pPr>
        <w:rPr>
          <w:sz w:val="2"/>
          <w:szCs w:val="2"/>
        </w:rPr>
      </w:pPr>
    </w:p>
    <w:p w14:paraId="1103F5E5" w14:textId="53000693" w:rsidR="00427AC6" w:rsidRPr="00D15906" w:rsidRDefault="00D15906" w:rsidP="00D15906">
      <w:pPr>
        <w:tabs>
          <w:tab w:val="left" w:pos="6600"/>
        </w:tabs>
        <w:rPr>
          <w:sz w:val="2"/>
          <w:szCs w:val="2"/>
        </w:rPr>
      </w:pPr>
      <w:r>
        <w:rPr>
          <w:sz w:val="2"/>
          <w:szCs w:val="2"/>
        </w:rPr>
        <w:tab/>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37"/>
        <w:gridCol w:w="222"/>
        <w:gridCol w:w="3420"/>
        <w:gridCol w:w="222"/>
        <w:gridCol w:w="3423"/>
        <w:gridCol w:w="237"/>
        <w:gridCol w:w="3448"/>
        <w:gridCol w:w="249"/>
        <w:gridCol w:w="3436"/>
      </w:tblGrid>
      <w:tr w:rsidR="002651DE" w:rsidRPr="00484C61" w14:paraId="5B72C094" w14:textId="77777777" w:rsidTr="002651DE">
        <w:trPr>
          <w:cantSplit/>
          <w:trHeight w:val="2268"/>
        </w:trPr>
        <w:tc>
          <w:tcPr>
            <w:tcW w:w="162" w:type="pct"/>
            <w:vMerge w:val="restart"/>
            <w:shd w:val="clear" w:color="auto" w:fill="808080" w:themeFill="background1" w:themeFillShade="80"/>
            <w:textDirection w:val="btLr"/>
            <w:vAlign w:val="center"/>
          </w:tcPr>
          <w:p w14:paraId="43B762C7" w14:textId="114BFEA2" w:rsidR="002651DE" w:rsidRPr="00733176" w:rsidRDefault="002651DE" w:rsidP="00DA21D9">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733176">
              <w:rPr>
                <w:rFonts w:cstheme="minorHAnsi"/>
                <w:b/>
                <w:color w:val="FFFFFF" w:themeColor="background1"/>
                <w:sz w:val="20"/>
                <w:szCs w:val="20"/>
              </w:rPr>
              <w:t>ENTRAÎNEMENT</w:t>
            </w:r>
            <w:proofErr w:type="gramEnd"/>
            <w:r>
              <w:rPr>
                <w:noProof/>
              </w:rPr>
              <w:drawing>
                <wp:anchor distT="0" distB="0" distL="114300" distR="114300" simplePos="0" relativeHeight="252363776" behindDoc="0" locked="0" layoutInCell="1" allowOverlap="1" wp14:anchorId="5A5FBEF2" wp14:editId="262D403A">
                  <wp:simplePos x="0" y="0"/>
                  <wp:positionH relativeFrom="margin">
                    <wp:posOffset>0</wp:posOffset>
                  </wp:positionH>
                  <wp:positionV relativeFrom="margin">
                    <wp:posOffset>47625</wp:posOffset>
                  </wp:positionV>
                  <wp:extent cx="179705" cy="1797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7" w:type="pct"/>
            <w:tcBorders>
              <w:right w:val="nil"/>
            </w:tcBorders>
          </w:tcPr>
          <w:p w14:paraId="4565C0FA" w14:textId="77777777" w:rsidR="002651DE" w:rsidRPr="00CD4C28" w:rsidRDefault="002651DE" w:rsidP="00DA21D9">
            <w:pPr>
              <w:rPr>
                <w:rFonts w:cstheme="minorHAnsi"/>
                <w:b/>
                <w:bCs/>
                <w:color w:val="FFFFFF" w:themeColor="background1"/>
                <w:sz w:val="20"/>
                <w:szCs w:val="20"/>
              </w:rPr>
            </w:pPr>
          </w:p>
        </w:tc>
        <w:tc>
          <w:tcPr>
            <w:tcW w:w="72" w:type="pct"/>
            <w:tcBorders>
              <w:left w:val="nil"/>
              <w:right w:val="single" w:sz="4" w:space="0" w:color="auto"/>
            </w:tcBorders>
          </w:tcPr>
          <w:p w14:paraId="6D553532" w14:textId="7DC9E511" w:rsidR="002651DE" w:rsidRPr="00CD4C28" w:rsidRDefault="002651DE" w:rsidP="00DA21D9">
            <w:pPr>
              <w:rPr>
                <w:rFonts w:cstheme="minorHAnsi"/>
                <w:b/>
                <w:bCs/>
                <w:color w:val="FFFFFF" w:themeColor="background1"/>
                <w:sz w:val="20"/>
                <w:szCs w:val="20"/>
              </w:rPr>
            </w:pPr>
          </w:p>
        </w:tc>
        <w:tc>
          <w:tcPr>
            <w:tcW w:w="1111" w:type="pct"/>
            <w:tcBorders>
              <w:top w:val="single" w:sz="4" w:space="0" w:color="auto"/>
              <w:left w:val="single" w:sz="4" w:space="0" w:color="auto"/>
              <w:bottom w:val="single" w:sz="4" w:space="0" w:color="auto"/>
              <w:right w:val="single" w:sz="4" w:space="0" w:color="auto"/>
            </w:tcBorders>
          </w:tcPr>
          <w:p w14:paraId="3FD53782" w14:textId="77777777" w:rsidR="002651DE" w:rsidRPr="00F734BE" w:rsidRDefault="002651D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71BF49C5" w14:textId="2BDE3D02" w:rsidR="002651DE" w:rsidRPr="00F734BE" w:rsidRDefault="002651D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45C43C47" w14:textId="527DF8B6" w:rsidR="002651DE" w:rsidRPr="00F734BE" w:rsidRDefault="002651DE" w:rsidP="00F734BE">
            <w:pPr>
              <w:pStyle w:val="paragraph"/>
              <w:widowControl w:val="0"/>
              <w:spacing w:beforeAutospacing="0" w:afterAutospacing="0"/>
              <w:textAlignment w:val="baseline"/>
              <w:rPr>
                <w:rFonts w:asciiTheme="minorHAnsi" w:hAnsiTheme="minorHAnsi" w:cstheme="minorHAnsi"/>
                <w:b/>
                <w:sz w:val="28"/>
                <w:szCs w:val="28"/>
              </w:rPr>
            </w:pPr>
            <w:r w:rsidRPr="00F734BE">
              <w:rPr>
                <w:rStyle w:val="eop"/>
                <w:rFonts w:asciiTheme="minorHAnsi" w:hAnsiTheme="minorHAnsi" w:cstheme="minorHAnsi"/>
                <w:b/>
                <w:bCs/>
                <w:sz w:val="28"/>
                <w:szCs w:val="28"/>
              </w:rPr>
              <w:t>Pour toute l’année, le soigneur a commandé 3 tonnes de foin pour les bisons : est-ce suffisant ?</w:t>
            </w:r>
          </w:p>
        </w:tc>
        <w:tc>
          <w:tcPr>
            <w:tcW w:w="72" w:type="pct"/>
            <w:tcBorders>
              <w:left w:val="single" w:sz="4" w:space="0" w:color="auto"/>
              <w:right w:val="single" w:sz="4" w:space="0" w:color="auto"/>
            </w:tcBorders>
            <w:vAlign w:val="center"/>
          </w:tcPr>
          <w:p w14:paraId="14495C84" w14:textId="77777777" w:rsidR="002651DE" w:rsidRPr="00362461" w:rsidRDefault="002651DE" w:rsidP="00DA21D9">
            <w:pPr>
              <w:rPr>
                <w:rFonts w:ascii="Acceseditionsscript Normal" w:hAnsi="Acceseditionsscript Normal"/>
                <w:b/>
                <w:sz w:val="26"/>
                <w:szCs w:val="26"/>
              </w:rPr>
            </w:pPr>
          </w:p>
        </w:tc>
        <w:tc>
          <w:tcPr>
            <w:tcW w:w="1112" w:type="pct"/>
            <w:tcBorders>
              <w:top w:val="single" w:sz="4" w:space="0" w:color="auto"/>
              <w:left w:val="single" w:sz="4" w:space="0" w:color="auto"/>
              <w:bottom w:val="single" w:sz="4" w:space="0" w:color="auto"/>
              <w:right w:val="single" w:sz="4" w:space="0" w:color="auto"/>
            </w:tcBorders>
          </w:tcPr>
          <w:p w14:paraId="6EE7831B" w14:textId="77777777" w:rsidR="002651DE" w:rsidRPr="00F734BE" w:rsidRDefault="002651D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429D9560" w14:textId="77777777" w:rsidR="002651DE" w:rsidRPr="00F734BE" w:rsidRDefault="002651D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05EA3385" w14:textId="32785360" w:rsidR="002651DE" w:rsidRPr="00362461" w:rsidRDefault="002651D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77" w:type="pct"/>
            <w:tcBorders>
              <w:left w:val="single" w:sz="4" w:space="0" w:color="auto"/>
              <w:right w:val="single" w:sz="4" w:space="0" w:color="auto"/>
            </w:tcBorders>
            <w:vAlign w:val="center"/>
          </w:tcPr>
          <w:p w14:paraId="04C72EDE" w14:textId="77777777" w:rsidR="002651DE" w:rsidRPr="00362461" w:rsidRDefault="002651DE" w:rsidP="00DA21D9">
            <w:pPr>
              <w:rPr>
                <w:rFonts w:ascii="Acceseditionsscript Normal" w:hAnsi="Acceseditionsscript Normal"/>
                <w:b/>
                <w:sz w:val="26"/>
                <w:szCs w:val="26"/>
              </w:rPr>
            </w:pPr>
          </w:p>
        </w:tc>
        <w:tc>
          <w:tcPr>
            <w:tcW w:w="1120" w:type="pct"/>
            <w:tcBorders>
              <w:top w:val="single" w:sz="4" w:space="0" w:color="auto"/>
              <w:left w:val="single" w:sz="4" w:space="0" w:color="auto"/>
              <w:bottom w:val="single" w:sz="4" w:space="0" w:color="auto"/>
              <w:right w:val="single" w:sz="4" w:space="0" w:color="auto"/>
            </w:tcBorders>
          </w:tcPr>
          <w:p w14:paraId="601A27A5" w14:textId="77777777" w:rsidR="002651DE" w:rsidRPr="00F734BE" w:rsidRDefault="002651D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666FCC31" w14:textId="77777777" w:rsidR="002651DE" w:rsidRPr="00F734BE" w:rsidRDefault="002651D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6A0DF467" w14:textId="69F9592D" w:rsidR="002651DE" w:rsidRPr="00362461" w:rsidRDefault="002651D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81" w:type="pct"/>
            <w:tcBorders>
              <w:left w:val="single" w:sz="4" w:space="0" w:color="auto"/>
              <w:right w:val="single" w:sz="4" w:space="0" w:color="auto"/>
            </w:tcBorders>
            <w:vAlign w:val="center"/>
          </w:tcPr>
          <w:p w14:paraId="3465FFFD" w14:textId="77777777" w:rsidR="002651DE" w:rsidRPr="00362461" w:rsidRDefault="002651DE" w:rsidP="00DA21D9">
            <w:pPr>
              <w:rPr>
                <w:rFonts w:ascii="Acceseditionsscript Normal" w:hAnsi="Acceseditionsscript Normal"/>
                <w:b/>
                <w:sz w:val="26"/>
                <w:szCs w:val="26"/>
              </w:rPr>
            </w:pPr>
          </w:p>
        </w:tc>
        <w:tc>
          <w:tcPr>
            <w:tcW w:w="1116" w:type="pct"/>
            <w:tcBorders>
              <w:top w:val="single" w:sz="4" w:space="0" w:color="auto"/>
              <w:left w:val="single" w:sz="4" w:space="0" w:color="auto"/>
              <w:bottom w:val="single" w:sz="4" w:space="0" w:color="auto"/>
              <w:right w:val="single" w:sz="4" w:space="0" w:color="auto"/>
            </w:tcBorders>
          </w:tcPr>
          <w:p w14:paraId="109C49CE" w14:textId="77777777" w:rsidR="002651DE" w:rsidRPr="00F734BE" w:rsidRDefault="002651D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56C81F07" w14:textId="77777777" w:rsidR="002651DE" w:rsidRPr="00F734BE" w:rsidRDefault="002651D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3906F85C" w14:textId="565B3C6A" w:rsidR="002651DE" w:rsidRPr="00362461" w:rsidRDefault="002651D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r>
      <w:tr w:rsidR="002651DE" w:rsidRPr="00484C61" w14:paraId="359001C7" w14:textId="77777777" w:rsidTr="002651DE">
        <w:trPr>
          <w:cantSplit/>
          <w:trHeight w:val="227"/>
        </w:trPr>
        <w:tc>
          <w:tcPr>
            <w:tcW w:w="162" w:type="pct"/>
            <w:vMerge/>
            <w:shd w:val="clear" w:color="auto" w:fill="808080" w:themeFill="background1" w:themeFillShade="80"/>
            <w:textDirection w:val="btLr"/>
            <w:vAlign w:val="center"/>
          </w:tcPr>
          <w:p w14:paraId="5C52E1D4" w14:textId="77777777" w:rsidR="002651DE" w:rsidRPr="00733176" w:rsidRDefault="002651DE" w:rsidP="00DA21D9">
            <w:pPr>
              <w:jc w:val="center"/>
              <w:rPr>
                <w:rFonts w:cstheme="minorHAnsi"/>
                <w:b/>
                <w:color w:val="FFFFFF" w:themeColor="background1"/>
                <w:sz w:val="20"/>
                <w:szCs w:val="20"/>
              </w:rPr>
            </w:pPr>
          </w:p>
        </w:tc>
        <w:tc>
          <w:tcPr>
            <w:tcW w:w="77" w:type="pct"/>
          </w:tcPr>
          <w:p w14:paraId="4D1C95A8" w14:textId="77777777" w:rsidR="002651DE" w:rsidRPr="006E69FC" w:rsidRDefault="002651DE" w:rsidP="00DA21D9">
            <w:pPr>
              <w:rPr>
                <w:rFonts w:cstheme="minorHAnsi"/>
                <w:b/>
                <w:color w:val="FFFFFF" w:themeColor="background1"/>
                <w:sz w:val="20"/>
                <w:szCs w:val="20"/>
              </w:rPr>
            </w:pPr>
          </w:p>
        </w:tc>
        <w:tc>
          <w:tcPr>
            <w:tcW w:w="72" w:type="pct"/>
          </w:tcPr>
          <w:p w14:paraId="72AE69B7" w14:textId="6BA8FDC6" w:rsidR="002651DE" w:rsidRPr="006E69FC" w:rsidRDefault="002651DE" w:rsidP="00DA21D9">
            <w:pPr>
              <w:rPr>
                <w:rFonts w:cstheme="minorHAnsi"/>
                <w:b/>
                <w:color w:val="FFFFFF" w:themeColor="background1"/>
                <w:sz w:val="20"/>
                <w:szCs w:val="20"/>
              </w:rPr>
            </w:pPr>
          </w:p>
        </w:tc>
        <w:tc>
          <w:tcPr>
            <w:tcW w:w="1111" w:type="pct"/>
            <w:tcBorders>
              <w:top w:val="single" w:sz="4" w:space="0" w:color="auto"/>
              <w:bottom w:val="single" w:sz="4" w:space="0" w:color="auto"/>
            </w:tcBorders>
            <w:vAlign w:val="center"/>
          </w:tcPr>
          <w:p w14:paraId="281A7A4F" w14:textId="77777777" w:rsidR="002651DE" w:rsidRPr="00362461" w:rsidRDefault="002651DE" w:rsidP="00DA21D9">
            <w:pPr>
              <w:rPr>
                <w:rFonts w:ascii="Acceseditionsscript Normal" w:hAnsi="Acceseditionsscript Normal"/>
                <w:b/>
                <w:sz w:val="14"/>
                <w:szCs w:val="14"/>
              </w:rPr>
            </w:pPr>
          </w:p>
        </w:tc>
        <w:tc>
          <w:tcPr>
            <w:tcW w:w="72" w:type="pct"/>
            <w:vAlign w:val="center"/>
          </w:tcPr>
          <w:p w14:paraId="1AD2E0AC" w14:textId="77777777" w:rsidR="002651DE" w:rsidRPr="00362461" w:rsidRDefault="002651DE" w:rsidP="00DA21D9">
            <w:pPr>
              <w:rPr>
                <w:rFonts w:ascii="Acceseditionsscript Normal" w:hAnsi="Acceseditionsscript Normal"/>
                <w:b/>
                <w:sz w:val="14"/>
                <w:szCs w:val="14"/>
              </w:rPr>
            </w:pPr>
          </w:p>
        </w:tc>
        <w:tc>
          <w:tcPr>
            <w:tcW w:w="1112" w:type="pct"/>
            <w:tcBorders>
              <w:top w:val="single" w:sz="4" w:space="0" w:color="auto"/>
              <w:bottom w:val="single" w:sz="4" w:space="0" w:color="auto"/>
            </w:tcBorders>
            <w:vAlign w:val="center"/>
          </w:tcPr>
          <w:p w14:paraId="2701F443" w14:textId="77777777" w:rsidR="002651DE" w:rsidRPr="00362461" w:rsidRDefault="002651DE" w:rsidP="00DA21D9">
            <w:pPr>
              <w:rPr>
                <w:rFonts w:ascii="Acceseditionsscript Normal" w:hAnsi="Acceseditionsscript Normal"/>
                <w:b/>
                <w:sz w:val="14"/>
                <w:szCs w:val="14"/>
              </w:rPr>
            </w:pPr>
          </w:p>
        </w:tc>
        <w:tc>
          <w:tcPr>
            <w:tcW w:w="77" w:type="pct"/>
            <w:vAlign w:val="center"/>
          </w:tcPr>
          <w:p w14:paraId="110476A6" w14:textId="77777777" w:rsidR="002651DE" w:rsidRPr="00362461" w:rsidRDefault="002651DE" w:rsidP="00DA21D9">
            <w:pPr>
              <w:rPr>
                <w:rFonts w:ascii="Acceseditionsscript Normal" w:hAnsi="Acceseditionsscript Normal"/>
                <w:b/>
                <w:sz w:val="14"/>
                <w:szCs w:val="14"/>
              </w:rPr>
            </w:pPr>
          </w:p>
        </w:tc>
        <w:tc>
          <w:tcPr>
            <w:tcW w:w="1120" w:type="pct"/>
            <w:tcBorders>
              <w:top w:val="single" w:sz="4" w:space="0" w:color="auto"/>
              <w:bottom w:val="single" w:sz="4" w:space="0" w:color="auto"/>
            </w:tcBorders>
            <w:vAlign w:val="center"/>
          </w:tcPr>
          <w:p w14:paraId="73487CA4" w14:textId="77777777" w:rsidR="002651DE" w:rsidRPr="00362461" w:rsidRDefault="002651DE" w:rsidP="00DA21D9">
            <w:pPr>
              <w:rPr>
                <w:rFonts w:ascii="Acceseditionsscript Normal" w:hAnsi="Acceseditionsscript Normal"/>
                <w:b/>
                <w:sz w:val="14"/>
                <w:szCs w:val="14"/>
              </w:rPr>
            </w:pPr>
          </w:p>
        </w:tc>
        <w:tc>
          <w:tcPr>
            <w:tcW w:w="81" w:type="pct"/>
            <w:vAlign w:val="center"/>
          </w:tcPr>
          <w:p w14:paraId="3EE2A494" w14:textId="77777777" w:rsidR="002651DE" w:rsidRPr="00362461" w:rsidRDefault="002651DE" w:rsidP="00DA21D9">
            <w:pPr>
              <w:rPr>
                <w:rFonts w:ascii="Acceseditionsscript Normal" w:hAnsi="Acceseditionsscript Normal"/>
                <w:b/>
                <w:sz w:val="14"/>
                <w:szCs w:val="14"/>
              </w:rPr>
            </w:pPr>
          </w:p>
        </w:tc>
        <w:tc>
          <w:tcPr>
            <w:tcW w:w="1116" w:type="pct"/>
            <w:tcBorders>
              <w:top w:val="single" w:sz="4" w:space="0" w:color="auto"/>
              <w:bottom w:val="single" w:sz="4" w:space="0" w:color="auto"/>
            </w:tcBorders>
            <w:vAlign w:val="center"/>
          </w:tcPr>
          <w:p w14:paraId="17D08521" w14:textId="77777777" w:rsidR="002651DE" w:rsidRPr="00362461" w:rsidRDefault="002651DE" w:rsidP="00DA21D9">
            <w:pPr>
              <w:rPr>
                <w:rFonts w:ascii="Acceseditionsscript Normal" w:hAnsi="Acceseditionsscript Normal"/>
                <w:b/>
                <w:sz w:val="14"/>
                <w:szCs w:val="14"/>
              </w:rPr>
            </w:pPr>
          </w:p>
        </w:tc>
      </w:tr>
      <w:tr w:rsidR="002651DE" w:rsidRPr="00484C61" w14:paraId="4626F366" w14:textId="77777777" w:rsidTr="002651DE">
        <w:trPr>
          <w:trHeight w:val="2268"/>
        </w:trPr>
        <w:tc>
          <w:tcPr>
            <w:tcW w:w="162" w:type="pct"/>
            <w:vMerge/>
            <w:shd w:val="clear" w:color="auto" w:fill="808080" w:themeFill="background1" w:themeFillShade="80"/>
            <w:vAlign w:val="center"/>
          </w:tcPr>
          <w:p w14:paraId="70A1115F" w14:textId="77777777" w:rsidR="002651DE" w:rsidRPr="00733176" w:rsidRDefault="002651DE" w:rsidP="00DA21D9">
            <w:pPr>
              <w:jc w:val="center"/>
              <w:rPr>
                <w:rFonts w:cstheme="minorHAnsi"/>
                <w:b/>
                <w:color w:val="FFFFFF" w:themeColor="background1"/>
                <w:sz w:val="20"/>
                <w:szCs w:val="20"/>
              </w:rPr>
            </w:pPr>
          </w:p>
        </w:tc>
        <w:tc>
          <w:tcPr>
            <w:tcW w:w="77" w:type="pct"/>
            <w:tcBorders>
              <w:right w:val="nil"/>
            </w:tcBorders>
          </w:tcPr>
          <w:p w14:paraId="6DB0638B" w14:textId="77777777" w:rsidR="002651DE" w:rsidRPr="006E69FC" w:rsidRDefault="002651DE" w:rsidP="00DA21D9">
            <w:pPr>
              <w:rPr>
                <w:rFonts w:cstheme="minorHAnsi"/>
                <w:b/>
                <w:color w:val="FFFFFF" w:themeColor="background1"/>
                <w:sz w:val="20"/>
                <w:szCs w:val="20"/>
              </w:rPr>
            </w:pPr>
          </w:p>
        </w:tc>
        <w:tc>
          <w:tcPr>
            <w:tcW w:w="72" w:type="pct"/>
            <w:tcBorders>
              <w:left w:val="nil"/>
              <w:right w:val="single" w:sz="4" w:space="0" w:color="auto"/>
            </w:tcBorders>
          </w:tcPr>
          <w:p w14:paraId="6E2460CC" w14:textId="5CA62A44" w:rsidR="002651DE" w:rsidRPr="006E69FC" w:rsidRDefault="002651DE" w:rsidP="00DA21D9">
            <w:pPr>
              <w:rPr>
                <w:rFonts w:cstheme="minorHAnsi"/>
                <w:b/>
                <w:color w:val="FFFFFF" w:themeColor="background1"/>
                <w:sz w:val="20"/>
                <w:szCs w:val="20"/>
              </w:rPr>
            </w:pPr>
          </w:p>
        </w:tc>
        <w:tc>
          <w:tcPr>
            <w:tcW w:w="1111" w:type="pct"/>
            <w:tcBorders>
              <w:top w:val="single" w:sz="4" w:space="0" w:color="auto"/>
              <w:left w:val="single" w:sz="4" w:space="0" w:color="auto"/>
              <w:bottom w:val="single" w:sz="4" w:space="0" w:color="auto"/>
              <w:right w:val="single" w:sz="4" w:space="0" w:color="auto"/>
            </w:tcBorders>
          </w:tcPr>
          <w:p w14:paraId="24F0750D" w14:textId="77777777" w:rsidR="002651DE" w:rsidRPr="00F734BE" w:rsidRDefault="002651D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37C72E05" w14:textId="77777777" w:rsidR="002651DE" w:rsidRPr="00F734BE" w:rsidRDefault="002651D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62456FA4" w14:textId="6F3D356E" w:rsidR="002651DE" w:rsidRPr="00362461" w:rsidRDefault="002651D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72" w:type="pct"/>
            <w:tcBorders>
              <w:left w:val="single" w:sz="4" w:space="0" w:color="auto"/>
              <w:right w:val="single" w:sz="4" w:space="0" w:color="auto"/>
            </w:tcBorders>
            <w:vAlign w:val="center"/>
          </w:tcPr>
          <w:p w14:paraId="1CD8DBEB" w14:textId="77777777" w:rsidR="002651DE" w:rsidRPr="00362461" w:rsidRDefault="002651DE" w:rsidP="00DA21D9">
            <w:pPr>
              <w:rPr>
                <w:rFonts w:ascii="Acceseditionsscript Normal" w:hAnsi="Acceseditionsscript Normal"/>
                <w:b/>
                <w:sz w:val="26"/>
                <w:szCs w:val="26"/>
              </w:rPr>
            </w:pPr>
          </w:p>
        </w:tc>
        <w:tc>
          <w:tcPr>
            <w:tcW w:w="1112" w:type="pct"/>
            <w:tcBorders>
              <w:top w:val="single" w:sz="4" w:space="0" w:color="auto"/>
              <w:left w:val="single" w:sz="4" w:space="0" w:color="auto"/>
              <w:bottom w:val="single" w:sz="4" w:space="0" w:color="auto"/>
              <w:right w:val="single" w:sz="4" w:space="0" w:color="auto"/>
            </w:tcBorders>
          </w:tcPr>
          <w:p w14:paraId="62DA5A0C" w14:textId="77777777" w:rsidR="002651DE" w:rsidRPr="00F734BE" w:rsidRDefault="002651D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6DBD62E9" w14:textId="77777777" w:rsidR="002651DE" w:rsidRPr="00F734BE" w:rsidRDefault="002651D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3FD96DC2" w14:textId="15887BB5" w:rsidR="002651DE" w:rsidRPr="00362461" w:rsidRDefault="002651D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77" w:type="pct"/>
            <w:tcBorders>
              <w:left w:val="single" w:sz="4" w:space="0" w:color="auto"/>
              <w:right w:val="single" w:sz="4" w:space="0" w:color="auto"/>
            </w:tcBorders>
            <w:vAlign w:val="center"/>
          </w:tcPr>
          <w:p w14:paraId="1354901C" w14:textId="77777777" w:rsidR="002651DE" w:rsidRPr="00362461" w:rsidRDefault="002651DE" w:rsidP="00DA21D9">
            <w:pPr>
              <w:rPr>
                <w:rFonts w:ascii="Acceseditionsscript Normal" w:hAnsi="Acceseditionsscript Normal"/>
                <w:b/>
                <w:sz w:val="26"/>
                <w:szCs w:val="26"/>
              </w:rPr>
            </w:pPr>
          </w:p>
        </w:tc>
        <w:tc>
          <w:tcPr>
            <w:tcW w:w="1120" w:type="pct"/>
            <w:tcBorders>
              <w:top w:val="single" w:sz="4" w:space="0" w:color="auto"/>
              <w:left w:val="single" w:sz="4" w:space="0" w:color="auto"/>
              <w:bottom w:val="single" w:sz="4" w:space="0" w:color="auto"/>
              <w:right w:val="single" w:sz="4" w:space="0" w:color="auto"/>
            </w:tcBorders>
          </w:tcPr>
          <w:p w14:paraId="55747976" w14:textId="77777777" w:rsidR="002651DE" w:rsidRPr="00F734BE" w:rsidRDefault="002651D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70648CFD" w14:textId="77777777" w:rsidR="002651DE" w:rsidRPr="00F734BE" w:rsidRDefault="002651D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7DA896B9" w14:textId="5C81C00B" w:rsidR="002651DE" w:rsidRPr="00362461" w:rsidRDefault="002651D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81" w:type="pct"/>
            <w:tcBorders>
              <w:left w:val="single" w:sz="4" w:space="0" w:color="auto"/>
              <w:right w:val="single" w:sz="4" w:space="0" w:color="auto"/>
            </w:tcBorders>
            <w:vAlign w:val="center"/>
          </w:tcPr>
          <w:p w14:paraId="47AB3B61" w14:textId="77777777" w:rsidR="002651DE" w:rsidRPr="00362461" w:rsidRDefault="002651DE" w:rsidP="00DA21D9">
            <w:pPr>
              <w:rPr>
                <w:rFonts w:ascii="Acceseditionsscript Normal" w:hAnsi="Acceseditionsscript Normal"/>
                <w:b/>
                <w:sz w:val="26"/>
                <w:szCs w:val="26"/>
              </w:rPr>
            </w:pPr>
          </w:p>
        </w:tc>
        <w:tc>
          <w:tcPr>
            <w:tcW w:w="1116" w:type="pct"/>
            <w:tcBorders>
              <w:top w:val="single" w:sz="4" w:space="0" w:color="auto"/>
              <w:left w:val="single" w:sz="4" w:space="0" w:color="auto"/>
              <w:bottom w:val="single" w:sz="4" w:space="0" w:color="auto"/>
              <w:right w:val="single" w:sz="4" w:space="0" w:color="auto"/>
            </w:tcBorders>
          </w:tcPr>
          <w:p w14:paraId="435DC13E" w14:textId="77777777" w:rsidR="002651DE" w:rsidRPr="00F734BE" w:rsidRDefault="002651D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7ECB35AC" w14:textId="77777777" w:rsidR="002651DE" w:rsidRPr="00F734BE" w:rsidRDefault="002651D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3C167F85" w14:textId="54D6F2A2" w:rsidR="002651DE" w:rsidRPr="00362461" w:rsidRDefault="002651D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r>
      <w:tr w:rsidR="002651DE" w:rsidRPr="00484C61" w14:paraId="34C4671B" w14:textId="77777777" w:rsidTr="002651DE">
        <w:trPr>
          <w:cantSplit/>
          <w:trHeight w:val="2268"/>
        </w:trPr>
        <w:tc>
          <w:tcPr>
            <w:tcW w:w="162" w:type="pct"/>
            <w:vMerge w:val="restart"/>
            <w:shd w:val="clear" w:color="auto" w:fill="808080" w:themeFill="background1" w:themeFillShade="80"/>
            <w:textDirection w:val="btLr"/>
            <w:vAlign w:val="center"/>
          </w:tcPr>
          <w:p w14:paraId="6229B9AC" w14:textId="6118B2FA" w:rsidR="002651DE" w:rsidRPr="00733176" w:rsidRDefault="002651DE" w:rsidP="006C178E">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 xml:space="preserve">2 </w:t>
            </w:r>
            <w:r>
              <w:rPr>
                <w:color w:val="FFFFFF" w:themeColor="background1"/>
                <w:sz w:val="20"/>
              </w:rPr>
              <w:t xml:space="preserve"> </w:t>
            </w:r>
            <w:r>
              <w:rPr>
                <w:noProof/>
              </w:rPr>
              <w:drawing>
                <wp:anchor distT="0" distB="0" distL="114300" distR="114300" simplePos="0" relativeHeight="252364800" behindDoc="0" locked="0" layoutInCell="1" allowOverlap="1" wp14:anchorId="6DC1682B" wp14:editId="2FC61BC7">
                  <wp:simplePos x="0" y="0"/>
                  <wp:positionH relativeFrom="margin">
                    <wp:posOffset>0</wp:posOffset>
                  </wp:positionH>
                  <wp:positionV relativeFrom="margin">
                    <wp:posOffset>47625</wp:posOffset>
                  </wp:positionV>
                  <wp:extent cx="179705" cy="17970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DECOUVERTE</w:t>
            </w:r>
          </w:p>
        </w:tc>
        <w:tc>
          <w:tcPr>
            <w:tcW w:w="77" w:type="pct"/>
            <w:tcBorders>
              <w:right w:val="nil"/>
            </w:tcBorders>
          </w:tcPr>
          <w:p w14:paraId="2EE94185" w14:textId="77777777" w:rsidR="002651DE" w:rsidRPr="00CD4C28" w:rsidRDefault="002651DE" w:rsidP="006C178E">
            <w:pPr>
              <w:rPr>
                <w:rFonts w:cstheme="minorHAnsi"/>
                <w:b/>
                <w:bCs/>
                <w:color w:val="FFFFFF" w:themeColor="background1"/>
                <w:sz w:val="20"/>
                <w:szCs w:val="20"/>
              </w:rPr>
            </w:pPr>
          </w:p>
        </w:tc>
        <w:tc>
          <w:tcPr>
            <w:tcW w:w="72" w:type="pct"/>
            <w:tcBorders>
              <w:left w:val="nil"/>
              <w:right w:val="single" w:sz="4" w:space="0" w:color="auto"/>
            </w:tcBorders>
          </w:tcPr>
          <w:p w14:paraId="75C4ED5F" w14:textId="22E7BA78" w:rsidR="002651DE" w:rsidRPr="00CD4C28" w:rsidRDefault="002651DE" w:rsidP="006C178E">
            <w:pPr>
              <w:rPr>
                <w:rFonts w:cstheme="minorHAnsi"/>
                <w:b/>
                <w:bCs/>
                <w:color w:val="FFFFFF" w:themeColor="background1"/>
                <w:sz w:val="20"/>
                <w:szCs w:val="20"/>
              </w:rPr>
            </w:pPr>
          </w:p>
        </w:tc>
        <w:tc>
          <w:tcPr>
            <w:tcW w:w="1111" w:type="pct"/>
            <w:tcBorders>
              <w:top w:val="single" w:sz="4" w:space="0" w:color="auto"/>
              <w:left w:val="single" w:sz="4" w:space="0" w:color="auto"/>
              <w:bottom w:val="single" w:sz="4" w:space="0" w:color="auto"/>
              <w:right w:val="single" w:sz="4" w:space="0" w:color="auto"/>
            </w:tcBorders>
          </w:tcPr>
          <w:p w14:paraId="68003FD2" w14:textId="77777777" w:rsidR="002651DE" w:rsidRPr="00F734BE" w:rsidRDefault="002651D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5BE7DC4D" w14:textId="77777777" w:rsidR="002651DE" w:rsidRDefault="002651D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43CAAF2E" w14:textId="3848CCDC" w:rsidR="002651DE" w:rsidRPr="00737C3F" w:rsidRDefault="002651DE" w:rsidP="00F734BE">
            <w:pPr>
              <w:pStyle w:val="paragraph"/>
              <w:widowControl w:val="0"/>
              <w:suppressAutoHyphens/>
              <w:spacing w:before="0" w:beforeAutospacing="0" w:after="0" w:afterAutospacing="0"/>
              <w:textAlignment w:val="baseline"/>
              <w:rPr>
                <w:rFonts w:asciiTheme="minorHAnsi" w:hAnsiTheme="minorHAnsi" w:cstheme="minorHAnsi"/>
                <w:sz w:val="18"/>
                <w:szCs w:val="1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72" w:type="pct"/>
            <w:tcBorders>
              <w:left w:val="single" w:sz="4" w:space="0" w:color="auto"/>
              <w:right w:val="single" w:sz="4" w:space="0" w:color="auto"/>
            </w:tcBorders>
            <w:vAlign w:val="center"/>
          </w:tcPr>
          <w:p w14:paraId="51AF53CC" w14:textId="77777777" w:rsidR="002651DE" w:rsidRPr="00362461" w:rsidRDefault="002651DE" w:rsidP="006C178E">
            <w:pPr>
              <w:rPr>
                <w:rFonts w:ascii="Acceseditionsscript Normal" w:hAnsi="Acceseditionsscript Normal"/>
                <w:b/>
                <w:sz w:val="26"/>
                <w:szCs w:val="26"/>
              </w:rPr>
            </w:pPr>
          </w:p>
        </w:tc>
        <w:tc>
          <w:tcPr>
            <w:tcW w:w="1112" w:type="pct"/>
            <w:tcBorders>
              <w:top w:val="single" w:sz="4" w:space="0" w:color="auto"/>
              <w:left w:val="single" w:sz="4" w:space="0" w:color="auto"/>
              <w:bottom w:val="single" w:sz="4" w:space="0" w:color="auto"/>
              <w:right w:val="single" w:sz="4" w:space="0" w:color="auto"/>
            </w:tcBorders>
          </w:tcPr>
          <w:p w14:paraId="7B198C0A" w14:textId="77777777" w:rsidR="002651DE" w:rsidRPr="00F734BE" w:rsidRDefault="002651D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1E1E4C41" w14:textId="77777777" w:rsidR="002651DE" w:rsidRDefault="002651D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1C786171" w14:textId="0B600D64" w:rsidR="002651DE" w:rsidRPr="00737C3F" w:rsidRDefault="002651D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77" w:type="pct"/>
            <w:tcBorders>
              <w:left w:val="single" w:sz="4" w:space="0" w:color="auto"/>
              <w:right w:val="single" w:sz="4" w:space="0" w:color="auto"/>
            </w:tcBorders>
            <w:vAlign w:val="center"/>
          </w:tcPr>
          <w:p w14:paraId="513EDB08" w14:textId="77777777" w:rsidR="002651DE" w:rsidRPr="00362461" w:rsidRDefault="002651DE" w:rsidP="006C178E">
            <w:pPr>
              <w:rPr>
                <w:rFonts w:ascii="Acceseditionsscript Normal" w:hAnsi="Acceseditionsscript Normal"/>
                <w:b/>
                <w:sz w:val="26"/>
                <w:szCs w:val="26"/>
              </w:rPr>
            </w:pPr>
          </w:p>
        </w:tc>
        <w:tc>
          <w:tcPr>
            <w:tcW w:w="1120" w:type="pct"/>
            <w:tcBorders>
              <w:top w:val="single" w:sz="4" w:space="0" w:color="auto"/>
              <w:left w:val="single" w:sz="4" w:space="0" w:color="auto"/>
              <w:bottom w:val="single" w:sz="4" w:space="0" w:color="auto"/>
              <w:right w:val="single" w:sz="4" w:space="0" w:color="auto"/>
            </w:tcBorders>
          </w:tcPr>
          <w:p w14:paraId="1E2B767F" w14:textId="77777777" w:rsidR="002651DE" w:rsidRPr="00F734BE" w:rsidRDefault="002651D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046DB5F0" w14:textId="77777777" w:rsidR="002651DE" w:rsidRDefault="002651D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556B4525" w14:textId="7FE97CD1" w:rsidR="002651DE" w:rsidRPr="00737C3F" w:rsidRDefault="002651D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81" w:type="pct"/>
            <w:tcBorders>
              <w:left w:val="single" w:sz="4" w:space="0" w:color="auto"/>
              <w:right w:val="single" w:sz="4" w:space="0" w:color="auto"/>
            </w:tcBorders>
            <w:vAlign w:val="center"/>
          </w:tcPr>
          <w:p w14:paraId="0F4882A6" w14:textId="77777777" w:rsidR="002651DE" w:rsidRPr="00362461" w:rsidRDefault="002651DE" w:rsidP="006C178E">
            <w:pPr>
              <w:rPr>
                <w:rFonts w:ascii="Acceseditionsscript Normal" w:hAnsi="Acceseditionsscript Normal"/>
                <w:b/>
                <w:sz w:val="26"/>
                <w:szCs w:val="26"/>
              </w:rPr>
            </w:pPr>
          </w:p>
        </w:tc>
        <w:tc>
          <w:tcPr>
            <w:tcW w:w="1116" w:type="pct"/>
            <w:tcBorders>
              <w:top w:val="single" w:sz="4" w:space="0" w:color="auto"/>
              <w:left w:val="single" w:sz="4" w:space="0" w:color="auto"/>
              <w:bottom w:val="single" w:sz="4" w:space="0" w:color="auto"/>
              <w:right w:val="single" w:sz="4" w:space="0" w:color="auto"/>
            </w:tcBorders>
          </w:tcPr>
          <w:p w14:paraId="63695063" w14:textId="77777777" w:rsidR="002651DE" w:rsidRPr="00F734BE" w:rsidRDefault="002651D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5A3DC439" w14:textId="77777777" w:rsidR="002651DE" w:rsidRDefault="002651D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3C877C9D" w14:textId="0E9DABE2" w:rsidR="002651DE" w:rsidRPr="00737C3F" w:rsidRDefault="002651D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r>
      <w:tr w:rsidR="002651DE" w:rsidRPr="00484C61" w14:paraId="5D613747" w14:textId="77777777" w:rsidTr="002651DE">
        <w:trPr>
          <w:cantSplit/>
          <w:trHeight w:val="567"/>
        </w:trPr>
        <w:tc>
          <w:tcPr>
            <w:tcW w:w="162" w:type="pct"/>
            <w:vMerge/>
            <w:shd w:val="clear" w:color="auto" w:fill="808080" w:themeFill="background1" w:themeFillShade="80"/>
            <w:textDirection w:val="btLr"/>
            <w:vAlign w:val="center"/>
          </w:tcPr>
          <w:p w14:paraId="6DB44901" w14:textId="77777777" w:rsidR="002651DE" w:rsidRPr="00733176" w:rsidRDefault="002651DE" w:rsidP="00DA21D9">
            <w:pPr>
              <w:jc w:val="center"/>
              <w:rPr>
                <w:rFonts w:cstheme="minorHAnsi"/>
                <w:b/>
                <w:color w:val="FFFFFF" w:themeColor="background1"/>
                <w:sz w:val="20"/>
                <w:szCs w:val="20"/>
              </w:rPr>
            </w:pPr>
          </w:p>
        </w:tc>
        <w:tc>
          <w:tcPr>
            <w:tcW w:w="77" w:type="pct"/>
          </w:tcPr>
          <w:p w14:paraId="5C176959" w14:textId="77777777" w:rsidR="002651DE" w:rsidRPr="006E69FC" w:rsidRDefault="002651DE" w:rsidP="00DA21D9">
            <w:pPr>
              <w:rPr>
                <w:rFonts w:cstheme="minorHAnsi"/>
                <w:b/>
                <w:color w:val="FFFFFF" w:themeColor="background1"/>
                <w:sz w:val="20"/>
                <w:szCs w:val="20"/>
              </w:rPr>
            </w:pPr>
          </w:p>
        </w:tc>
        <w:tc>
          <w:tcPr>
            <w:tcW w:w="72" w:type="pct"/>
          </w:tcPr>
          <w:p w14:paraId="38618F2B" w14:textId="4583606F" w:rsidR="002651DE" w:rsidRPr="006E69FC" w:rsidRDefault="002651DE" w:rsidP="00DA21D9">
            <w:pPr>
              <w:rPr>
                <w:rFonts w:cstheme="minorHAnsi"/>
                <w:b/>
                <w:color w:val="FFFFFF" w:themeColor="background1"/>
                <w:sz w:val="20"/>
                <w:szCs w:val="20"/>
              </w:rPr>
            </w:pPr>
          </w:p>
        </w:tc>
        <w:tc>
          <w:tcPr>
            <w:tcW w:w="1111" w:type="pct"/>
            <w:tcBorders>
              <w:top w:val="single" w:sz="4" w:space="0" w:color="auto"/>
              <w:bottom w:val="single" w:sz="4" w:space="0" w:color="auto"/>
            </w:tcBorders>
            <w:vAlign w:val="center"/>
          </w:tcPr>
          <w:p w14:paraId="11BE3C5E" w14:textId="77777777" w:rsidR="002651DE" w:rsidRPr="00362461" w:rsidRDefault="002651DE" w:rsidP="00DA21D9">
            <w:pPr>
              <w:rPr>
                <w:rFonts w:ascii="Acceseditionsscript Normal" w:hAnsi="Acceseditionsscript Normal"/>
                <w:b/>
                <w:sz w:val="14"/>
                <w:szCs w:val="14"/>
              </w:rPr>
            </w:pPr>
          </w:p>
        </w:tc>
        <w:tc>
          <w:tcPr>
            <w:tcW w:w="72" w:type="pct"/>
            <w:vAlign w:val="center"/>
          </w:tcPr>
          <w:p w14:paraId="4A1E8A29" w14:textId="77777777" w:rsidR="002651DE" w:rsidRPr="00362461" w:rsidRDefault="002651DE" w:rsidP="00DA21D9">
            <w:pPr>
              <w:rPr>
                <w:rFonts w:ascii="Acceseditionsscript Normal" w:hAnsi="Acceseditionsscript Normal"/>
                <w:b/>
                <w:sz w:val="14"/>
                <w:szCs w:val="14"/>
              </w:rPr>
            </w:pPr>
          </w:p>
        </w:tc>
        <w:tc>
          <w:tcPr>
            <w:tcW w:w="1112" w:type="pct"/>
            <w:tcBorders>
              <w:top w:val="single" w:sz="4" w:space="0" w:color="auto"/>
              <w:bottom w:val="single" w:sz="4" w:space="0" w:color="auto"/>
            </w:tcBorders>
            <w:vAlign w:val="center"/>
          </w:tcPr>
          <w:p w14:paraId="10A72096" w14:textId="77777777" w:rsidR="002651DE" w:rsidRPr="00362461" w:rsidRDefault="002651DE" w:rsidP="00DA21D9">
            <w:pPr>
              <w:rPr>
                <w:rFonts w:ascii="Acceseditionsscript Normal" w:hAnsi="Acceseditionsscript Normal"/>
                <w:b/>
                <w:sz w:val="14"/>
                <w:szCs w:val="14"/>
              </w:rPr>
            </w:pPr>
          </w:p>
        </w:tc>
        <w:tc>
          <w:tcPr>
            <w:tcW w:w="77" w:type="pct"/>
            <w:vAlign w:val="center"/>
          </w:tcPr>
          <w:p w14:paraId="7699DE39" w14:textId="77777777" w:rsidR="002651DE" w:rsidRPr="00362461" w:rsidRDefault="002651DE" w:rsidP="00DA21D9">
            <w:pPr>
              <w:rPr>
                <w:rFonts w:ascii="Acceseditionsscript Normal" w:hAnsi="Acceseditionsscript Normal"/>
                <w:b/>
                <w:sz w:val="14"/>
                <w:szCs w:val="14"/>
              </w:rPr>
            </w:pPr>
          </w:p>
        </w:tc>
        <w:tc>
          <w:tcPr>
            <w:tcW w:w="1120" w:type="pct"/>
            <w:tcBorders>
              <w:top w:val="single" w:sz="4" w:space="0" w:color="auto"/>
              <w:bottom w:val="single" w:sz="4" w:space="0" w:color="auto"/>
            </w:tcBorders>
            <w:vAlign w:val="center"/>
          </w:tcPr>
          <w:p w14:paraId="07EF38B5" w14:textId="77777777" w:rsidR="002651DE" w:rsidRPr="00362461" w:rsidRDefault="002651DE" w:rsidP="00DA21D9">
            <w:pPr>
              <w:rPr>
                <w:rFonts w:ascii="Acceseditionsscript Normal" w:hAnsi="Acceseditionsscript Normal"/>
                <w:b/>
                <w:sz w:val="14"/>
                <w:szCs w:val="14"/>
              </w:rPr>
            </w:pPr>
          </w:p>
        </w:tc>
        <w:tc>
          <w:tcPr>
            <w:tcW w:w="81" w:type="pct"/>
            <w:vAlign w:val="center"/>
          </w:tcPr>
          <w:p w14:paraId="7F5F1EF0" w14:textId="77777777" w:rsidR="002651DE" w:rsidRPr="00362461" w:rsidRDefault="002651DE" w:rsidP="00DA21D9">
            <w:pPr>
              <w:rPr>
                <w:rFonts w:ascii="Acceseditionsscript Normal" w:hAnsi="Acceseditionsscript Normal"/>
                <w:b/>
                <w:sz w:val="14"/>
                <w:szCs w:val="14"/>
              </w:rPr>
            </w:pPr>
          </w:p>
        </w:tc>
        <w:tc>
          <w:tcPr>
            <w:tcW w:w="1116" w:type="pct"/>
            <w:tcBorders>
              <w:top w:val="single" w:sz="4" w:space="0" w:color="auto"/>
              <w:bottom w:val="single" w:sz="4" w:space="0" w:color="auto"/>
            </w:tcBorders>
            <w:vAlign w:val="center"/>
          </w:tcPr>
          <w:p w14:paraId="7F32DD50" w14:textId="77777777" w:rsidR="002651DE" w:rsidRPr="00362461" w:rsidRDefault="002651DE" w:rsidP="00DA21D9">
            <w:pPr>
              <w:rPr>
                <w:rFonts w:ascii="Acceseditionsscript Normal" w:hAnsi="Acceseditionsscript Normal"/>
                <w:b/>
                <w:sz w:val="14"/>
                <w:szCs w:val="14"/>
              </w:rPr>
            </w:pPr>
          </w:p>
        </w:tc>
      </w:tr>
      <w:tr w:rsidR="002651DE" w:rsidRPr="00484C61" w14:paraId="4DCDFFD5" w14:textId="77777777" w:rsidTr="002651DE">
        <w:trPr>
          <w:trHeight w:val="3872"/>
        </w:trPr>
        <w:tc>
          <w:tcPr>
            <w:tcW w:w="162" w:type="pct"/>
            <w:vMerge/>
            <w:shd w:val="clear" w:color="auto" w:fill="808080" w:themeFill="background1" w:themeFillShade="80"/>
            <w:vAlign w:val="center"/>
          </w:tcPr>
          <w:p w14:paraId="75928A50" w14:textId="77777777" w:rsidR="002651DE" w:rsidRPr="00733176" w:rsidRDefault="002651DE" w:rsidP="006C178E">
            <w:pPr>
              <w:jc w:val="center"/>
              <w:rPr>
                <w:rFonts w:cstheme="minorHAnsi"/>
                <w:b/>
                <w:color w:val="FFFFFF" w:themeColor="background1"/>
                <w:sz w:val="20"/>
                <w:szCs w:val="20"/>
              </w:rPr>
            </w:pPr>
          </w:p>
        </w:tc>
        <w:tc>
          <w:tcPr>
            <w:tcW w:w="77" w:type="pct"/>
            <w:tcBorders>
              <w:right w:val="nil"/>
            </w:tcBorders>
          </w:tcPr>
          <w:p w14:paraId="48F5B89B" w14:textId="77777777" w:rsidR="002651DE" w:rsidRPr="006E69FC" w:rsidRDefault="002651DE" w:rsidP="006C178E">
            <w:pPr>
              <w:rPr>
                <w:rFonts w:cstheme="minorHAnsi"/>
                <w:b/>
                <w:color w:val="FFFFFF" w:themeColor="background1"/>
                <w:sz w:val="20"/>
                <w:szCs w:val="20"/>
              </w:rPr>
            </w:pPr>
          </w:p>
        </w:tc>
        <w:tc>
          <w:tcPr>
            <w:tcW w:w="72" w:type="pct"/>
            <w:tcBorders>
              <w:left w:val="nil"/>
              <w:right w:val="single" w:sz="4" w:space="0" w:color="auto"/>
            </w:tcBorders>
          </w:tcPr>
          <w:p w14:paraId="11D11201" w14:textId="0931722C" w:rsidR="002651DE" w:rsidRPr="006E69FC" w:rsidRDefault="002651DE" w:rsidP="006C178E">
            <w:pPr>
              <w:rPr>
                <w:rFonts w:cstheme="minorHAnsi"/>
                <w:b/>
                <w:color w:val="FFFFFF" w:themeColor="background1"/>
                <w:sz w:val="20"/>
                <w:szCs w:val="20"/>
              </w:rPr>
            </w:pPr>
          </w:p>
        </w:tc>
        <w:tc>
          <w:tcPr>
            <w:tcW w:w="1111" w:type="pct"/>
            <w:tcBorders>
              <w:top w:val="single" w:sz="4" w:space="0" w:color="auto"/>
              <w:left w:val="single" w:sz="4" w:space="0" w:color="auto"/>
              <w:bottom w:val="single" w:sz="4" w:space="0" w:color="auto"/>
              <w:right w:val="single" w:sz="4" w:space="0" w:color="auto"/>
            </w:tcBorders>
          </w:tcPr>
          <w:p w14:paraId="589B6696" w14:textId="77777777" w:rsidR="002651DE" w:rsidRPr="00F734BE" w:rsidRDefault="002651D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5CBB6AA6" w14:textId="77777777" w:rsidR="002651DE" w:rsidRDefault="002651D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198557D3" w14:textId="1CF73A33" w:rsidR="002651DE" w:rsidRPr="00737C3F" w:rsidRDefault="002651D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72" w:type="pct"/>
            <w:tcBorders>
              <w:left w:val="single" w:sz="4" w:space="0" w:color="auto"/>
              <w:right w:val="single" w:sz="4" w:space="0" w:color="auto"/>
            </w:tcBorders>
            <w:vAlign w:val="center"/>
          </w:tcPr>
          <w:p w14:paraId="2B86E94F" w14:textId="77777777" w:rsidR="002651DE" w:rsidRPr="00362461" w:rsidRDefault="002651DE" w:rsidP="006C178E">
            <w:pPr>
              <w:rPr>
                <w:rFonts w:ascii="Acceseditionsscript Normal" w:hAnsi="Acceseditionsscript Normal"/>
                <w:b/>
                <w:sz w:val="26"/>
                <w:szCs w:val="26"/>
              </w:rPr>
            </w:pPr>
          </w:p>
        </w:tc>
        <w:tc>
          <w:tcPr>
            <w:tcW w:w="1112" w:type="pct"/>
            <w:tcBorders>
              <w:top w:val="single" w:sz="4" w:space="0" w:color="auto"/>
              <w:left w:val="single" w:sz="4" w:space="0" w:color="auto"/>
              <w:bottom w:val="single" w:sz="4" w:space="0" w:color="auto"/>
              <w:right w:val="single" w:sz="4" w:space="0" w:color="auto"/>
            </w:tcBorders>
          </w:tcPr>
          <w:p w14:paraId="00CE55C6" w14:textId="77777777" w:rsidR="002651DE" w:rsidRPr="00F734BE" w:rsidRDefault="002651D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06BD2B0E" w14:textId="77777777" w:rsidR="002651DE" w:rsidRDefault="002651D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6F10AB0D" w14:textId="22296C50" w:rsidR="002651DE" w:rsidRPr="00737C3F" w:rsidRDefault="002651D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77" w:type="pct"/>
            <w:tcBorders>
              <w:left w:val="single" w:sz="4" w:space="0" w:color="auto"/>
              <w:right w:val="single" w:sz="4" w:space="0" w:color="auto"/>
            </w:tcBorders>
            <w:vAlign w:val="center"/>
          </w:tcPr>
          <w:p w14:paraId="6D7F058F" w14:textId="77777777" w:rsidR="002651DE" w:rsidRPr="00362461" w:rsidRDefault="002651DE" w:rsidP="006C178E">
            <w:pPr>
              <w:rPr>
                <w:rFonts w:ascii="Acceseditionsscript Normal" w:hAnsi="Acceseditionsscript Normal"/>
                <w:b/>
                <w:sz w:val="26"/>
                <w:szCs w:val="26"/>
              </w:rPr>
            </w:pPr>
          </w:p>
        </w:tc>
        <w:tc>
          <w:tcPr>
            <w:tcW w:w="1120" w:type="pct"/>
            <w:tcBorders>
              <w:top w:val="single" w:sz="4" w:space="0" w:color="auto"/>
              <w:left w:val="single" w:sz="4" w:space="0" w:color="auto"/>
              <w:bottom w:val="single" w:sz="4" w:space="0" w:color="auto"/>
              <w:right w:val="single" w:sz="4" w:space="0" w:color="auto"/>
            </w:tcBorders>
          </w:tcPr>
          <w:p w14:paraId="1DACAFFE" w14:textId="77777777" w:rsidR="002651DE" w:rsidRPr="00F734BE" w:rsidRDefault="002651D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04E875A9" w14:textId="77777777" w:rsidR="002651DE" w:rsidRDefault="002651D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5E60BF6C" w14:textId="64F69013" w:rsidR="002651DE" w:rsidRPr="00737C3F" w:rsidRDefault="002651D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81" w:type="pct"/>
            <w:tcBorders>
              <w:left w:val="single" w:sz="4" w:space="0" w:color="auto"/>
              <w:right w:val="single" w:sz="4" w:space="0" w:color="auto"/>
            </w:tcBorders>
            <w:vAlign w:val="center"/>
          </w:tcPr>
          <w:p w14:paraId="409C8699" w14:textId="77777777" w:rsidR="002651DE" w:rsidRPr="00362461" w:rsidRDefault="002651DE" w:rsidP="006C178E">
            <w:pPr>
              <w:rPr>
                <w:rFonts w:ascii="Acceseditionsscript Normal" w:hAnsi="Acceseditionsscript Normal"/>
                <w:b/>
                <w:sz w:val="26"/>
                <w:szCs w:val="26"/>
              </w:rPr>
            </w:pPr>
          </w:p>
        </w:tc>
        <w:tc>
          <w:tcPr>
            <w:tcW w:w="1116" w:type="pct"/>
            <w:tcBorders>
              <w:top w:val="single" w:sz="4" w:space="0" w:color="auto"/>
              <w:left w:val="single" w:sz="4" w:space="0" w:color="auto"/>
              <w:bottom w:val="single" w:sz="4" w:space="0" w:color="auto"/>
              <w:right w:val="single" w:sz="4" w:space="0" w:color="auto"/>
            </w:tcBorders>
          </w:tcPr>
          <w:p w14:paraId="033428F5" w14:textId="77777777" w:rsidR="002651DE" w:rsidRPr="00F734BE" w:rsidRDefault="002651D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0313F93A" w14:textId="77777777" w:rsidR="002651DE" w:rsidRDefault="002651D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54DA17C0" w14:textId="304CDEB8" w:rsidR="002651DE" w:rsidRPr="00737C3F" w:rsidRDefault="002651D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r>
    </w:tbl>
    <w:p w14:paraId="587A8AF8" w14:textId="77777777" w:rsidR="005B05D0" w:rsidRPr="005B05D0" w:rsidRDefault="005B05D0">
      <w:pPr>
        <w:rPr>
          <w:sz w:val="2"/>
          <w:szCs w:val="2"/>
        </w:rPr>
      </w:pPr>
    </w:p>
    <w:tbl>
      <w:tblPr>
        <w:tblStyle w:val="Grilledutableau"/>
        <w:tblW w:w="46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4"/>
        <w:gridCol w:w="4380"/>
        <w:gridCol w:w="238"/>
        <w:gridCol w:w="4298"/>
        <w:gridCol w:w="235"/>
        <w:gridCol w:w="4300"/>
      </w:tblGrid>
      <w:tr w:rsidR="0026301B" w:rsidRPr="00484C61" w14:paraId="1D3C4B8D" w14:textId="77777777" w:rsidTr="0026301B">
        <w:trPr>
          <w:cantSplit/>
          <w:trHeight w:val="2268"/>
        </w:trPr>
        <w:tc>
          <w:tcPr>
            <w:tcW w:w="176" w:type="pct"/>
            <w:vMerge w:val="restart"/>
            <w:shd w:val="clear" w:color="auto" w:fill="808080" w:themeFill="background1" w:themeFillShade="80"/>
            <w:textDirection w:val="btLr"/>
          </w:tcPr>
          <w:p w14:paraId="0B8F85AA" w14:textId="762553AE" w:rsidR="0026301B" w:rsidRPr="00733176" w:rsidRDefault="0026301B" w:rsidP="006C178E">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57632" behindDoc="0" locked="0" layoutInCell="1" allowOverlap="1" wp14:anchorId="3BF0D67C" wp14:editId="21611B21">
                  <wp:simplePos x="0" y="0"/>
                  <wp:positionH relativeFrom="margin">
                    <wp:posOffset>0</wp:posOffset>
                  </wp:positionH>
                  <wp:positionV relativeFrom="margin">
                    <wp:posOffset>47625</wp:posOffset>
                  </wp:positionV>
                  <wp:extent cx="179705" cy="17970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xml:space="preserve"> ENTRAINEMENT</w:t>
            </w:r>
          </w:p>
        </w:tc>
        <w:tc>
          <w:tcPr>
            <w:tcW w:w="79" w:type="pct"/>
            <w:tcBorders>
              <w:left w:val="nil"/>
              <w:right w:val="single" w:sz="4" w:space="0" w:color="auto"/>
            </w:tcBorders>
          </w:tcPr>
          <w:p w14:paraId="1C078727" w14:textId="77777777" w:rsidR="0026301B" w:rsidRPr="006E69FC" w:rsidRDefault="0026301B" w:rsidP="0026301B">
            <w:pPr>
              <w:jc w:val="center"/>
              <w:rPr>
                <w:rFonts w:cstheme="minorHAnsi"/>
                <w:b/>
                <w:color w:val="FFFFFF" w:themeColor="background1"/>
                <w:sz w:val="20"/>
                <w:szCs w:val="20"/>
              </w:rPr>
            </w:pPr>
          </w:p>
        </w:tc>
        <w:tc>
          <w:tcPr>
            <w:tcW w:w="1545" w:type="pct"/>
            <w:tcBorders>
              <w:top w:val="single" w:sz="4" w:space="0" w:color="auto"/>
              <w:left w:val="single" w:sz="4" w:space="0" w:color="auto"/>
              <w:bottom w:val="single" w:sz="4" w:space="0" w:color="auto"/>
              <w:right w:val="single" w:sz="4" w:space="0" w:color="auto"/>
            </w:tcBorders>
            <w:vAlign w:val="center"/>
          </w:tcPr>
          <w:p w14:paraId="7F5C473B"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1225AA6E"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7D682EF8" w14:textId="4A080B83" w:rsidR="0026301B" w:rsidRPr="002F0675" w:rsidRDefault="0026301B" w:rsidP="0026301B">
            <w:pPr>
              <w:pStyle w:val="paragraph"/>
              <w:widowControl w:val="0"/>
              <w:spacing w:before="0" w:beforeAutospacing="0" w:after="0" w:afterAutospacing="0"/>
              <w:textAlignment w:val="baseline"/>
              <w:rPr>
                <w:rFonts w:asciiTheme="minorHAnsi" w:hAnsiTheme="minorHAnsi" w:cstheme="minorHAnsi"/>
                <w:b/>
                <w:sz w:val="28"/>
                <w:szCs w:val="20"/>
              </w:rPr>
            </w:pPr>
            <w:r w:rsidRPr="0026301B">
              <w:rPr>
                <w:rStyle w:val="eop"/>
                <w:rFonts w:asciiTheme="minorHAnsi" w:hAnsiTheme="minorHAnsi" w:cstheme="minorHAnsi"/>
                <w:sz w:val="28"/>
                <w:szCs w:val="28"/>
              </w:rPr>
              <w:t>On considère que tous les manchots consomment la même quantité de poissons.</w:t>
            </w:r>
          </w:p>
        </w:tc>
        <w:tc>
          <w:tcPr>
            <w:tcW w:w="84" w:type="pct"/>
            <w:tcBorders>
              <w:left w:val="single" w:sz="4" w:space="0" w:color="auto"/>
              <w:right w:val="single" w:sz="4" w:space="0" w:color="auto"/>
            </w:tcBorders>
            <w:vAlign w:val="center"/>
          </w:tcPr>
          <w:p w14:paraId="20DEDAE7" w14:textId="77777777" w:rsidR="0026301B" w:rsidRPr="005B05D0" w:rsidRDefault="0026301B" w:rsidP="006C178E">
            <w:pPr>
              <w:rPr>
                <w:rFonts w:ascii="Acceseditionsscript Normal" w:hAnsi="Acceseditionsscript Normal"/>
                <w:b/>
                <w:sz w:val="26"/>
                <w:szCs w:val="26"/>
              </w:rPr>
            </w:pPr>
          </w:p>
        </w:tc>
        <w:tc>
          <w:tcPr>
            <w:tcW w:w="1516" w:type="pct"/>
            <w:tcBorders>
              <w:top w:val="single" w:sz="4" w:space="0" w:color="auto"/>
              <w:left w:val="single" w:sz="4" w:space="0" w:color="auto"/>
              <w:bottom w:val="single" w:sz="4" w:space="0" w:color="auto"/>
              <w:right w:val="single" w:sz="4" w:space="0" w:color="auto"/>
            </w:tcBorders>
            <w:vAlign w:val="center"/>
          </w:tcPr>
          <w:p w14:paraId="3F1CCC1B"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4ECF0DA3"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0153DC4B" w14:textId="784AFA48" w:rsidR="0026301B" w:rsidRPr="005B05D0"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c>
          <w:tcPr>
            <w:tcW w:w="83" w:type="pct"/>
            <w:tcBorders>
              <w:left w:val="single" w:sz="4" w:space="0" w:color="auto"/>
              <w:right w:val="single" w:sz="4" w:space="0" w:color="auto"/>
            </w:tcBorders>
            <w:vAlign w:val="center"/>
          </w:tcPr>
          <w:p w14:paraId="0936D861" w14:textId="77777777" w:rsidR="0026301B" w:rsidRPr="005B05D0" w:rsidRDefault="0026301B" w:rsidP="006C178E">
            <w:pPr>
              <w:rPr>
                <w:rFonts w:ascii="Acceseditionsscript Normal" w:hAnsi="Acceseditionsscript Normal"/>
                <w:b/>
                <w:sz w:val="26"/>
                <w:szCs w:val="26"/>
              </w:rPr>
            </w:pPr>
          </w:p>
        </w:tc>
        <w:tc>
          <w:tcPr>
            <w:tcW w:w="1517" w:type="pct"/>
            <w:tcBorders>
              <w:top w:val="single" w:sz="4" w:space="0" w:color="auto"/>
              <w:left w:val="single" w:sz="4" w:space="0" w:color="auto"/>
              <w:bottom w:val="single" w:sz="4" w:space="0" w:color="auto"/>
              <w:right w:val="single" w:sz="4" w:space="0" w:color="auto"/>
            </w:tcBorders>
            <w:vAlign w:val="center"/>
          </w:tcPr>
          <w:p w14:paraId="4D06145C"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7D47EC34"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61EF7CF8" w14:textId="4B3D7E7A" w:rsidR="0026301B" w:rsidRPr="005B05D0"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r>
      <w:tr w:rsidR="0026301B" w:rsidRPr="00484C61" w14:paraId="000CA993" w14:textId="77777777" w:rsidTr="0026301B">
        <w:trPr>
          <w:cantSplit/>
          <w:trHeight w:val="170"/>
        </w:trPr>
        <w:tc>
          <w:tcPr>
            <w:tcW w:w="176" w:type="pct"/>
            <w:vMerge/>
            <w:shd w:val="clear" w:color="auto" w:fill="808080" w:themeFill="background1" w:themeFillShade="80"/>
            <w:textDirection w:val="btLr"/>
          </w:tcPr>
          <w:p w14:paraId="2D2B2815" w14:textId="77777777" w:rsidR="0026301B" w:rsidRPr="00733176" w:rsidRDefault="0026301B" w:rsidP="005B05D0">
            <w:pPr>
              <w:jc w:val="center"/>
              <w:rPr>
                <w:rFonts w:cstheme="minorHAnsi"/>
                <w:b/>
                <w:color w:val="FFFFFF" w:themeColor="background1"/>
                <w:sz w:val="20"/>
                <w:szCs w:val="20"/>
              </w:rPr>
            </w:pPr>
          </w:p>
        </w:tc>
        <w:tc>
          <w:tcPr>
            <w:tcW w:w="79" w:type="pct"/>
          </w:tcPr>
          <w:p w14:paraId="6BAD7406" w14:textId="77777777" w:rsidR="0026301B" w:rsidRPr="006E69FC" w:rsidRDefault="0026301B" w:rsidP="005B05D0">
            <w:pPr>
              <w:rPr>
                <w:rFonts w:cstheme="minorHAnsi"/>
                <w:b/>
                <w:color w:val="FFFFFF" w:themeColor="background1"/>
                <w:sz w:val="20"/>
                <w:szCs w:val="20"/>
              </w:rPr>
            </w:pPr>
          </w:p>
        </w:tc>
        <w:tc>
          <w:tcPr>
            <w:tcW w:w="1545" w:type="pct"/>
            <w:tcBorders>
              <w:top w:val="single" w:sz="4" w:space="0" w:color="auto"/>
              <w:bottom w:val="single" w:sz="4" w:space="0" w:color="auto"/>
            </w:tcBorders>
            <w:vAlign w:val="center"/>
          </w:tcPr>
          <w:p w14:paraId="7848E9D3" w14:textId="77777777" w:rsidR="0026301B" w:rsidRPr="00362461" w:rsidRDefault="0026301B" w:rsidP="006C178E">
            <w:pPr>
              <w:rPr>
                <w:rFonts w:ascii="Acceseditionsscript Normal" w:hAnsi="Acceseditionsscript Normal"/>
                <w:b/>
                <w:sz w:val="14"/>
                <w:szCs w:val="14"/>
              </w:rPr>
            </w:pPr>
          </w:p>
        </w:tc>
        <w:tc>
          <w:tcPr>
            <w:tcW w:w="84" w:type="pct"/>
            <w:vAlign w:val="center"/>
          </w:tcPr>
          <w:p w14:paraId="203F2B95" w14:textId="77777777" w:rsidR="0026301B" w:rsidRPr="00362461" w:rsidRDefault="0026301B" w:rsidP="006C178E">
            <w:pPr>
              <w:rPr>
                <w:rFonts w:ascii="Acceseditionsscript Normal" w:hAnsi="Acceseditionsscript Normal"/>
                <w:b/>
                <w:sz w:val="14"/>
                <w:szCs w:val="14"/>
              </w:rPr>
            </w:pPr>
          </w:p>
        </w:tc>
        <w:tc>
          <w:tcPr>
            <w:tcW w:w="1516" w:type="pct"/>
            <w:tcBorders>
              <w:top w:val="single" w:sz="4" w:space="0" w:color="auto"/>
              <w:bottom w:val="single" w:sz="4" w:space="0" w:color="auto"/>
            </w:tcBorders>
            <w:vAlign w:val="center"/>
          </w:tcPr>
          <w:p w14:paraId="3277A435" w14:textId="77777777" w:rsidR="0026301B" w:rsidRPr="00362461" w:rsidRDefault="0026301B" w:rsidP="006C178E">
            <w:pPr>
              <w:rPr>
                <w:rFonts w:ascii="Acceseditionsscript Normal" w:hAnsi="Acceseditionsscript Normal"/>
                <w:b/>
                <w:sz w:val="14"/>
                <w:szCs w:val="14"/>
              </w:rPr>
            </w:pPr>
          </w:p>
        </w:tc>
        <w:tc>
          <w:tcPr>
            <w:tcW w:w="83" w:type="pct"/>
            <w:vAlign w:val="center"/>
          </w:tcPr>
          <w:p w14:paraId="32E35E1F" w14:textId="77777777" w:rsidR="0026301B" w:rsidRPr="00362461" w:rsidRDefault="0026301B" w:rsidP="006C178E">
            <w:pPr>
              <w:rPr>
                <w:rFonts w:ascii="Acceseditionsscript Normal" w:hAnsi="Acceseditionsscript Normal"/>
                <w:b/>
                <w:sz w:val="14"/>
                <w:szCs w:val="14"/>
              </w:rPr>
            </w:pPr>
          </w:p>
        </w:tc>
        <w:tc>
          <w:tcPr>
            <w:tcW w:w="1517" w:type="pct"/>
            <w:tcBorders>
              <w:top w:val="single" w:sz="4" w:space="0" w:color="auto"/>
              <w:bottom w:val="single" w:sz="4" w:space="0" w:color="auto"/>
            </w:tcBorders>
            <w:vAlign w:val="center"/>
          </w:tcPr>
          <w:p w14:paraId="579E8F12" w14:textId="77777777" w:rsidR="0026301B" w:rsidRPr="00362461" w:rsidRDefault="0026301B" w:rsidP="006C178E">
            <w:pPr>
              <w:rPr>
                <w:rFonts w:ascii="Acceseditionsscript Normal" w:hAnsi="Acceseditionsscript Normal"/>
                <w:b/>
                <w:sz w:val="14"/>
                <w:szCs w:val="14"/>
              </w:rPr>
            </w:pPr>
          </w:p>
        </w:tc>
      </w:tr>
      <w:tr w:rsidR="0026301B" w:rsidRPr="00484C61" w14:paraId="4BA6C61D" w14:textId="77777777" w:rsidTr="0026301B">
        <w:trPr>
          <w:trHeight w:val="2268"/>
        </w:trPr>
        <w:tc>
          <w:tcPr>
            <w:tcW w:w="176" w:type="pct"/>
            <w:vMerge/>
            <w:shd w:val="clear" w:color="auto" w:fill="808080" w:themeFill="background1" w:themeFillShade="80"/>
            <w:textDirection w:val="btLr"/>
          </w:tcPr>
          <w:p w14:paraId="00D21851" w14:textId="77777777" w:rsidR="0026301B" w:rsidRPr="00733176" w:rsidRDefault="0026301B" w:rsidP="006C178E">
            <w:pPr>
              <w:jc w:val="center"/>
              <w:rPr>
                <w:rFonts w:cstheme="minorHAnsi"/>
                <w:b/>
                <w:color w:val="FFFFFF" w:themeColor="background1"/>
                <w:sz w:val="20"/>
                <w:szCs w:val="20"/>
              </w:rPr>
            </w:pPr>
          </w:p>
        </w:tc>
        <w:tc>
          <w:tcPr>
            <w:tcW w:w="79" w:type="pct"/>
            <w:tcBorders>
              <w:left w:val="nil"/>
              <w:right w:val="single" w:sz="4" w:space="0" w:color="auto"/>
            </w:tcBorders>
          </w:tcPr>
          <w:p w14:paraId="16FB797A" w14:textId="77777777" w:rsidR="0026301B" w:rsidRPr="006E69FC" w:rsidRDefault="0026301B" w:rsidP="006C178E">
            <w:pPr>
              <w:rPr>
                <w:rFonts w:cstheme="minorHAnsi"/>
                <w:b/>
                <w:color w:val="FFFFFF" w:themeColor="background1"/>
                <w:sz w:val="20"/>
                <w:szCs w:val="20"/>
              </w:rPr>
            </w:pPr>
          </w:p>
        </w:tc>
        <w:tc>
          <w:tcPr>
            <w:tcW w:w="1545" w:type="pct"/>
            <w:tcBorders>
              <w:top w:val="single" w:sz="4" w:space="0" w:color="auto"/>
              <w:left w:val="single" w:sz="4" w:space="0" w:color="auto"/>
              <w:bottom w:val="single" w:sz="4" w:space="0" w:color="auto"/>
              <w:right w:val="single" w:sz="4" w:space="0" w:color="auto"/>
            </w:tcBorders>
            <w:vAlign w:val="center"/>
          </w:tcPr>
          <w:p w14:paraId="1129E444"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0F26C54B"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0A92D933" w14:textId="5D6B97C0" w:rsidR="0026301B" w:rsidRPr="00362461"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c>
          <w:tcPr>
            <w:tcW w:w="84" w:type="pct"/>
            <w:tcBorders>
              <w:left w:val="single" w:sz="4" w:space="0" w:color="auto"/>
              <w:right w:val="single" w:sz="4" w:space="0" w:color="auto"/>
            </w:tcBorders>
            <w:vAlign w:val="center"/>
          </w:tcPr>
          <w:p w14:paraId="3EA32895" w14:textId="77777777" w:rsidR="0026301B" w:rsidRPr="00362461" w:rsidRDefault="0026301B" w:rsidP="006C178E">
            <w:pPr>
              <w:rPr>
                <w:rFonts w:ascii="Acceseditionsscript Normal" w:hAnsi="Acceseditionsscript Normal"/>
                <w:b/>
                <w:sz w:val="26"/>
                <w:szCs w:val="26"/>
              </w:rPr>
            </w:pPr>
          </w:p>
        </w:tc>
        <w:tc>
          <w:tcPr>
            <w:tcW w:w="1516" w:type="pct"/>
            <w:tcBorders>
              <w:top w:val="single" w:sz="4" w:space="0" w:color="auto"/>
              <w:left w:val="single" w:sz="4" w:space="0" w:color="auto"/>
              <w:bottom w:val="single" w:sz="4" w:space="0" w:color="auto"/>
              <w:right w:val="single" w:sz="4" w:space="0" w:color="auto"/>
            </w:tcBorders>
            <w:vAlign w:val="center"/>
          </w:tcPr>
          <w:p w14:paraId="03A981DC"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18E797FC"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2AB1381D" w14:textId="07BE67D5" w:rsidR="0026301B" w:rsidRPr="00362461"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c>
          <w:tcPr>
            <w:tcW w:w="83" w:type="pct"/>
            <w:tcBorders>
              <w:left w:val="single" w:sz="4" w:space="0" w:color="auto"/>
              <w:right w:val="single" w:sz="4" w:space="0" w:color="auto"/>
            </w:tcBorders>
            <w:vAlign w:val="center"/>
          </w:tcPr>
          <w:p w14:paraId="6BC268A7" w14:textId="77777777" w:rsidR="0026301B" w:rsidRPr="00362461" w:rsidRDefault="0026301B" w:rsidP="006C178E">
            <w:pPr>
              <w:rPr>
                <w:rFonts w:ascii="Acceseditionsscript Normal" w:hAnsi="Acceseditionsscript Normal"/>
                <w:b/>
                <w:sz w:val="26"/>
                <w:szCs w:val="26"/>
              </w:rPr>
            </w:pPr>
          </w:p>
        </w:tc>
        <w:tc>
          <w:tcPr>
            <w:tcW w:w="1517" w:type="pct"/>
            <w:tcBorders>
              <w:top w:val="single" w:sz="4" w:space="0" w:color="auto"/>
              <w:left w:val="single" w:sz="4" w:space="0" w:color="auto"/>
              <w:bottom w:val="single" w:sz="4" w:space="0" w:color="auto"/>
              <w:right w:val="single" w:sz="4" w:space="0" w:color="auto"/>
            </w:tcBorders>
            <w:vAlign w:val="center"/>
          </w:tcPr>
          <w:p w14:paraId="2EA1FC38"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1755BFC5"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5795EF73" w14:textId="4FAAB0B9" w:rsidR="0026301B" w:rsidRPr="00362461"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r>
    </w:tbl>
    <w:p w14:paraId="2BEC42A2" w14:textId="77777777" w:rsidR="00F60FBB" w:rsidRDefault="00F60FBB"/>
    <w:p w14:paraId="7A0FD04D" w14:textId="1C479F7F" w:rsidR="005B05D0" w:rsidRDefault="005B05D0" w:rsidP="005B05D0">
      <w:pPr>
        <w:spacing w:after="0" w:line="240" w:lineRule="auto"/>
        <w:rPr>
          <w:sz w:val="2"/>
          <w:szCs w:val="2"/>
        </w:rPr>
      </w:pPr>
    </w:p>
    <w:p w14:paraId="02BE8BF4" w14:textId="630BC7AF" w:rsidR="00C158CA" w:rsidRDefault="00C158CA" w:rsidP="005B05D0">
      <w:pPr>
        <w:spacing w:after="0" w:line="240" w:lineRule="auto"/>
        <w:rPr>
          <w:sz w:val="2"/>
          <w:szCs w:val="2"/>
        </w:rPr>
      </w:pPr>
    </w:p>
    <w:p w14:paraId="6BE7CE75" w14:textId="77777777" w:rsidR="00C2710D" w:rsidRDefault="00C2710D" w:rsidP="00C2710D">
      <w:pPr>
        <w:rPr>
          <w:sz w:val="2"/>
          <w:szCs w:val="2"/>
        </w:rPr>
      </w:pPr>
      <w:bookmarkStart w:id="0" w:name="_Hlk151717238"/>
    </w:p>
    <w:p w14:paraId="36E845FB" w14:textId="77777777" w:rsidR="00C2710D" w:rsidRDefault="00C2710D" w:rsidP="00C2710D">
      <w:pPr>
        <w:rPr>
          <w:sz w:val="2"/>
          <w:szCs w:val="2"/>
        </w:rPr>
      </w:pPr>
    </w:p>
    <w:p w14:paraId="63DE76E3" w14:textId="58EE287B" w:rsidR="00CD4C28" w:rsidRDefault="00CD4C28">
      <w:pPr>
        <w:rPr>
          <w:sz w:val="2"/>
          <w:szCs w:val="2"/>
        </w:rPr>
      </w:pPr>
    </w:p>
    <w:tbl>
      <w:tblPr>
        <w:tblStyle w:val="Grilledutableau"/>
        <w:tblpPr w:leftFromText="141" w:rightFromText="141" w:vertAnchor="text" w:tblpY="1"/>
        <w:tblOverlap w:val="nev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386"/>
        <w:gridCol w:w="236"/>
        <w:gridCol w:w="4421"/>
        <w:gridCol w:w="236"/>
        <w:gridCol w:w="4442"/>
      </w:tblGrid>
      <w:tr w:rsidR="00B95CF7" w:rsidRPr="00484C61" w14:paraId="6982295B" w14:textId="77777777" w:rsidTr="0061017F">
        <w:trPr>
          <w:cantSplit/>
          <w:trHeight w:val="2268"/>
        </w:trPr>
        <w:tc>
          <w:tcPr>
            <w:tcW w:w="0" w:type="auto"/>
            <w:vMerge w:val="restart"/>
            <w:shd w:val="clear" w:color="auto" w:fill="808080" w:themeFill="background1" w:themeFillShade="80"/>
            <w:textDirection w:val="btLr"/>
            <w:vAlign w:val="center"/>
          </w:tcPr>
          <w:p w14:paraId="56A8FC24" w14:textId="08CEE9BD" w:rsidR="00B95CF7" w:rsidRPr="00733176" w:rsidRDefault="00B95CF7" w:rsidP="00B95CF7">
            <w:pPr>
              <w:jc w:val="both"/>
              <w:rPr>
                <w:rFonts w:cstheme="minorHAnsi"/>
                <w:b/>
                <w:color w:val="FFFFFF" w:themeColor="background1"/>
                <w:sz w:val="20"/>
                <w:szCs w:val="20"/>
              </w:rPr>
            </w:pPr>
            <w:r>
              <w:rPr>
                <w:rFonts w:cstheme="minorHAnsi"/>
                <w:b/>
                <w:color w:val="FFFFFF" w:themeColor="background1"/>
                <w:sz w:val="20"/>
                <w:szCs w:val="20"/>
              </w:rPr>
              <w:lastRenderedPageBreak/>
              <w:t xml:space="preserve"> 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23840" behindDoc="0" locked="0" layoutInCell="1" allowOverlap="1" wp14:anchorId="747A6DB3" wp14:editId="17CF52C2">
                  <wp:simplePos x="0" y="0"/>
                  <wp:positionH relativeFrom="margin">
                    <wp:posOffset>0</wp:posOffset>
                  </wp:positionH>
                  <wp:positionV relativeFrom="margin">
                    <wp:posOffset>47625</wp:posOffset>
                  </wp:positionV>
                  <wp:extent cx="179705" cy="17970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2BDDE272" w14:textId="77777777" w:rsidR="00B95CF7" w:rsidRPr="00794B7A" w:rsidRDefault="00B95CF7" w:rsidP="00B95CF7">
            <w:pPr>
              <w:jc w:val="center"/>
              <w:rPr>
                <w:rFonts w:ascii="Acceseditionsscript Normal" w:hAnsi="Acceseditionsscript Normal"/>
                <w:b/>
                <w:sz w:val="28"/>
                <w:szCs w:val="26"/>
              </w:rPr>
            </w:pPr>
          </w:p>
        </w:tc>
        <w:tc>
          <w:tcPr>
            <w:tcW w:w="4386" w:type="dxa"/>
            <w:tcBorders>
              <w:top w:val="single" w:sz="4" w:space="0" w:color="auto"/>
              <w:left w:val="single" w:sz="4" w:space="0" w:color="auto"/>
              <w:bottom w:val="single" w:sz="4" w:space="0" w:color="auto"/>
              <w:right w:val="single" w:sz="4" w:space="0" w:color="auto"/>
            </w:tcBorders>
            <w:vAlign w:val="center"/>
          </w:tcPr>
          <w:p w14:paraId="1F3BB823"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2C9241CC"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2D23DF14" w14:textId="3B7C59EA" w:rsidR="00B95CF7" w:rsidRPr="00C82B6E" w:rsidRDefault="00C82B6E" w:rsidP="00C82B6E">
            <w:pPr>
              <w:widowControl w:val="0"/>
              <w:textAlignment w:val="baseline"/>
              <w:rPr>
                <w:b/>
                <w:sz w:val="16"/>
              </w:rPr>
            </w:pPr>
            <w:r w:rsidRPr="00C82B6E">
              <w:rPr>
                <w:rStyle w:val="normaltextrun"/>
                <w:rFonts w:cstheme="minorHAnsi"/>
                <w:b/>
                <w:sz w:val="28"/>
                <w:szCs w:val="28"/>
              </w:rPr>
              <w:t>Est-ce suffisant ?</w:t>
            </w:r>
          </w:p>
        </w:tc>
        <w:tc>
          <w:tcPr>
            <w:tcW w:w="236" w:type="dxa"/>
            <w:tcBorders>
              <w:left w:val="single" w:sz="4" w:space="0" w:color="auto"/>
              <w:right w:val="single" w:sz="4" w:space="0" w:color="auto"/>
            </w:tcBorders>
            <w:vAlign w:val="center"/>
          </w:tcPr>
          <w:p w14:paraId="5431C9E5" w14:textId="77777777" w:rsidR="00B95CF7" w:rsidRPr="00362461" w:rsidRDefault="00B95CF7" w:rsidP="00C555AB">
            <w:pPr>
              <w:rPr>
                <w:rFonts w:ascii="Acceseditionsscript Normal" w:hAnsi="Acceseditionsscript Normal"/>
                <w:b/>
                <w:sz w:val="26"/>
                <w:szCs w:val="26"/>
              </w:rPr>
            </w:pPr>
          </w:p>
        </w:tc>
        <w:tc>
          <w:tcPr>
            <w:tcW w:w="4421" w:type="dxa"/>
            <w:tcBorders>
              <w:top w:val="single" w:sz="4" w:space="0" w:color="auto"/>
              <w:left w:val="single" w:sz="4" w:space="0" w:color="auto"/>
              <w:bottom w:val="single" w:sz="4" w:space="0" w:color="auto"/>
              <w:right w:val="single" w:sz="4" w:space="0" w:color="auto"/>
            </w:tcBorders>
            <w:vAlign w:val="center"/>
          </w:tcPr>
          <w:p w14:paraId="304514E3"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653F1F74"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29710BBD" w14:textId="41A6A0EC"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c>
          <w:tcPr>
            <w:tcW w:w="236" w:type="dxa"/>
            <w:tcBorders>
              <w:left w:val="single" w:sz="4" w:space="0" w:color="auto"/>
              <w:right w:val="single" w:sz="4" w:space="0" w:color="auto"/>
            </w:tcBorders>
            <w:vAlign w:val="center"/>
          </w:tcPr>
          <w:p w14:paraId="70DC1159" w14:textId="77777777" w:rsidR="00B95CF7" w:rsidRPr="00362461" w:rsidRDefault="00B95CF7" w:rsidP="00C555AB">
            <w:pPr>
              <w:ind w:left="-9663"/>
              <w:rPr>
                <w:rFonts w:ascii="Acceseditionsscript Normal" w:hAnsi="Acceseditionsscript Normal"/>
                <w:b/>
                <w:sz w:val="26"/>
                <w:szCs w:val="26"/>
              </w:rPr>
            </w:pPr>
          </w:p>
        </w:tc>
        <w:tc>
          <w:tcPr>
            <w:tcW w:w="4442" w:type="dxa"/>
            <w:tcBorders>
              <w:top w:val="single" w:sz="4" w:space="0" w:color="auto"/>
              <w:left w:val="single" w:sz="4" w:space="0" w:color="auto"/>
              <w:bottom w:val="single" w:sz="4" w:space="0" w:color="auto"/>
              <w:right w:val="single" w:sz="4" w:space="0" w:color="auto"/>
            </w:tcBorders>
            <w:vAlign w:val="center"/>
          </w:tcPr>
          <w:p w14:paraId="142BEF6C"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748CBA5A"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6A05545B" w14:textId="55D610C5"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r>
      <w:tr w:rsidR="00B95CF7" w:rsidRPr="00484C61" w14:paraId="0AC6702E" w14:textId="77777777" w:rsidTr="0061017F">
        <w:trPr>
          <w:cantSplit/>
          <w:trHeight w:val="20"/>
        </w:trPr>
        <w:tc>
          <w:tcPr>
            <w:tcW w:w="0" w:type="auto"/>
            <w:vMerge/>
            <w:shd w:val="clear" w:color="auto" w:fill="808080" w:themeFill="background1" w:themeFillShade="80"/>
            <w:textDirection w:val="btLr"/>
            <w:vAlign w:val="center"/>
          </w:tcPr>
          <w:p w14:paraId="41798364" w14:textId="77777777" w:rsidR="00B95CF7" w:rsidRPr="00733176" w:rsidRDefault="00B95CF7" w:rsidP="00B95CF7">
            <w:pPr>
              <w:jc w:val="center"/>
              <w:rPr>
                <w:rFonts w:cstheme="minorHAnsi"/>
                <w:b/>
                <w:color w:val="FFFFFF" w:themeColor="background1"/>
                <w:sz w:val="20"/>
                <w:szCs w:val="20"/>
              </w:rPr>
            </w:pPr>
          </w:p>
        </w:tc>
        <w:tc>
          <w:tcPr>
            <w:tcW w:w="0" w:type="auto"/>
            <w:vAlign w:val="center"/>
          </w:tcPr>
          <w:p w14:paraId="6DB26C6A"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70F61D95"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2CD9DFBB"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bottom w:val="single" w:sz="4" w:space="0" w:color="auto"/>
            </w:tcBorders>
            <w:vAlign w:val="center"/>
          </w:tcPr>
          <w:p w14:paraId="3D68D37D"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798631FB"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bottom w:val="single" w:sz="4" w:space="0" w:color="auto"/>
            </w:tcBorders>
            <w:vAlign w:val="center"/>
          </w:tcPr>
          <w:p w14:paraId="2C3866A4" w14:textId="77777777" w:rsidR="00B95CF7" w:rsidRPr="00362461" w:rsidRDefault="00B95CF7" w:rsidP="00C555AB">
            <w:pPr>
              <w:rPr>
                <w:rFonts w:ascii="Acceseditionsscript Normal" w:hAnsi="Acceseditionsscript Normal"/>
                <w:b/>
                <w:sz w:val="14"/>
                <w:szCs w:val="14"/>
              </w:rPr>
            </w:pPr>
          </w:p>
        </w:tc>
      </w:tr>
      <w:tr w:rsidR="00B95CF7" w:rsidRPr="00484C61" w14:paraId="7E53EB65" w14:textId="77777777" w:rsidTr="0061017F">
        <w:trPr>
          <w:cantSplit/>
          <w:trHeight w:val="20"/>
        </w:trPr>
        <w:tc>
          <w:tcPr>
            <w:tcW w:w="0" w:type="auto"/>
            <w:shd w:val="clear" w:color="auto" w:fill="808080" w:themeFill="background1" w:themeFillShade="80"/>
            <w:textDirection w:val="btLr"/>
            <w:vAlign w:val="center"/>
          </w:tcPr>
          <w:p w14:paraId="79CA5CF0" w14:textId="77777777" w:rsidR="00B95CF7" w:rsidRPr="00733176" w:rsidRDefault="00B95CF7" w:rsidP="00B95CF7">
            <w:pPr>
              <w:jc w:val="center"/>
              <w:rPr>
                <w:rFonts w:cstheme="minorHAnsi"/>
                <w:b/>
                <w:color w:val="FFFFFF" w:themeColor="background1"/>
                <w:sz w:val="20"/>
                <w:szCs w:val="20"/>
              </w:rPr>
            </w:pPr>
          </w:p>
        </w:tc>
        <w:tc>
          <w:tcPr>
            <w:tcW w:w="0" w:type="auto"/>
            <w:tcBorders>
              <w:right w:val="single" w:sz="4" w:space="0" w:color="auto"/>
            </w:tcBorders>
            <w:vAlign w:val="center"/>
          </w:tcPr>
          <w:p w14:paraId="635C6749"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246064BA"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21050B2A"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3CCCAADE" w14:textId="598A0AB2"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c>
          <w:tcPr>
            <w:tcW w:w="236" w:type="dxa"/>
            <w:tcBorders>
              <w:left w:val="single" w:sz="4" w:space="0" w:color="auto"/>
              <w:right w:val="single" w:sz="4" w:space="0" w:color="auto"/>
            </w:tcBorders>
            <w:vAlign w:val="center"/>
          </w:tcPr>
          <w:p w14:paraId="12C3E85C"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045A2092"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10A0435B"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1B2DD232" w14:textId="6F44A404"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c>
          <w:tcPr>
            <w:tcW w:w="236" w:type="dxa"/>
            <w:tcBorders>
              <w:left w:val="single" w:sz="4" w:space="0" w:color="auto"/>
              <w:right w:val="single" w:sz="4" w:space="0" w:color="auto"/>
            </w:tcBorders>
            <w:vAlign w:val="center"/>
          </w:tcPr>
          <w:p w14:paraId="47E57DE3"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58276A66"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7B29BD64"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1D0FB308" w14:textId="0B53AC94"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r>
    </w:tbl>
    <w:p w14:paraId="4B98BF6D" w14:textId="0C52F27F" w:rsidR="00777407" w:rsidRDefault="00777407" w:rsidP="00777407">
      <w:pPr>
        <w:spacing w:after="0" w:line="240" w:lineRule="auto"/>
        <w:rPr>
          <w:sz w:val="2"/>
          <w:szCs w:val="2"/>
        </w:rPr>
      </w:pPr>
    </w:p>
    <w:p w14:paraId="652D9F04" w14:textId="223A5517" w:rsidR="00321336" w:rsidRDefault="00321336" w:rsidP="00777407">
      <w:pPr>
        <w:spacing w:after="0" w:line="240" w:lineRule="auto"/>
        <w:rPr>
          <w:sz w:val="2"/>
          <w:szCs w:val="2"/>
        </w:rPr>
      </w:pPr>
    </w:p>
    <w:p w14:paraId="32DF17C4" w14:textId="77777777" w:rsidR="00321336" w:rsidRPr="00777407" w:rsidRDefault="00321336" w:rsidP="00777407">
      <w:pPr>
        <w:spacing w:after="0" w:line="240" w:lineRule="auto"/>
        <w:rPr>
          <w:sz w:val="2"/>
          <w:szCs w:val="2"/>
        </w:rPr>
      </w:pPr>
    </w:p>
    <w:tbl>
      <w:tblPr>
        <w:tblStyle w:val="Grilledutableau"/>
        <w:tblW w:w="45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265"/>
        <w:gridCol w:w="6413"/>
        <w:gridCol w:w="258"/>
        <w:gridCol w:w="6406"/>
      </w:tblGrid>
      <w:tr w:rsidR="00EA1186" w:rsidRPr="00484C61" w14:paraId="76F6282B" w14:textId="77777777" w:rsidTr="00316D4D">
        <w:trPr>
          <w:cantSplit/>
          <w:trHeight w:val="2268"/>
        </w:trPr>
        <w:tc>
          <w:tcPr>
            <w:tcW w:w="195" w:type="pct"/>
            <w:vMerge w:val="restart"/>
            <w:shd w:val="clear" w:color="auto" w:fill="808080" w:themeFill="background1" w:themeFillShade="80"/>
            <w:textDirection w:val="btLr"/>
            <w:vAlign w:val="center"/>
          </w:tcPr>
          <w:bookmarkEnd w:id="0"/>
          <w:p w14:paraId="7D3D5924" w14:textId="77777777" w:rsidR="00EA1186" w:rsidRPr="00733176" w:rsidRDefault="00EA1186" w:rsidP="00EA1186">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61728" behindDoc="0" locked="0" layoutInCell="1" allowOverlap="1" wp14:anchorId="5B31C333" wp14:editId="1F1A6627">
                  <wp:simplePos x="0" y="0"/>
                  <wp:positionH relativeFrom="margin">
                    <wp:posOffset>0</wp:posOffset>
                  </wp:positionH>
                  <wp:positionV relativeFrom="margin">
                    <wp:posOffset>47625</wp:posOffset>
                  </wp:positionV>
                  <wp:extent cx="179705" cy="179705"/>
                  <wp:effectExtent l="0" t="0" r="0" b="0"/>
                  <wp:wrapSquare wrapText="bothSides"/>
                  <wp:docPr id="910043071" name="Image 91004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95" w:type="pct"/>
            <w:tcBorders>
              <w:left w:val="nil"/>
              <w:right w:val="single" w:sz="4" w:space="0" w:color="auto"/>
            </w:tcBorders>
            <w:vAlign w:val="center"/>
          </w:tcPr>
          <w:p w14:paraId="3591A53A" w14:textId="77777777" w:rsidR="00EA1186" w:rsidRPr="00362461" w:rsidRDefault="00EA1186" w:rsidP="00EA1186">
            <w:pPr>
              <w:jc w:val="center"/>
              <w:rPr>
                <w:rFonts w:ascii="Acceseditionsscript Normal" w:hAnsi="Acceseditionsscript Normal"/>
                <w:b/>
                <w:sz w:val="26"/>
                <w:szCs w:val="26"/>
              </w:rPr>
            </w:pPr>
          </w:p>
        </w:tc>
        <w:tc>
          <w:tcPr>
            <w:tcW w:w="2309" w:type="pct"/>
            <w:tcBorders>
              <w:top w:val="single" w:sz="4" w:space="0" w:color="auto"/>
              <w:left w:val="single" w:sz="4" w:space="0" w:color="auto"/>
              <w:bottom w:val="single" w:sz="4" w:space="0" w:color="auto"/>
              <w:right w:val="single" w:sz="4" w:space="0" w:color="auto"/>
            </w:tcBorders>
          </w:tcPr>
          <w:p w14:paraId="42E9C6E0" w14:textId="77777777" w:rsidR="00EA1186" w:rsidRPr="00EA1186" w:rsidRDefault="00EA1186" w:rsidP="00EA1186">
            <w:pPr>
              <w:widowControl w:val="0"/>
              <w:textAlignment w:val="baseline"/>
              <w:rPr>
                <w:rStyle w:val="eop"/>
                <w:rFonts w:cstheme="minorHAnsi"/>
                <w:b/>
                <w:bCs/>
                <w:sz w:val="28"/>
                <w:szCs w:val="28"/>
                <w:u w:val="single"/>
              </w:rPr>
            </w:pPr>
            <w:r w:rsidRPr="00EA1186">
              <w:rPr>
                <w:rStyle w:val="eop"/>
                <w:rFonts w:eastAsia="Calibri" w:cstheme="minorHAnsi"/>
                <w:b/>
                <w:bCs/>
                <w:sz w:val="28"/>
                <w:szCs w:val="28"/>
                <w:u w:val="single"/>
              </w:rPr>
              <w:t>Le festin des singes</w:t>
            </w:r>
          </w:p>
          <w:p w14:paraId="1D7F5685" w14:textId="77777777" w:rsidR="00EA1186" w:rsidRPr="00EA1186" w:rsidRDefault="00EA1186" w:rsidP="00EA1186">
            <w:pPr>
              <w:widowControl w:val="0"/>
              <w:textAlignment w:val="baseline"/>
              <w:rPr>
                <w:rStyle w:val="eop"/>
                <w:rFonts w:cstheme="minorHAnsi"/>
                <w:sz w:val="28"/>
                <w:szCs w:val="28"/>
              </w:rPr>
            </w:pPr>
            <w:r w:rsidRPr="00EA1186">
              <w:rPr>
                <w:rStyle w:val="eop"/>
                <w:rFonts w:eastAsia="Calibri" w:cstheme="minorHAnsi"/>
                <w:sz w:val="28"/>
                <w:szCs w:val="28"/>
              </w:rPr>
              <w:t>Jane Goodall a déterminé en 1986 la recette pour nourrir les chimpanzés. Voici les quantités pour nourrir 6 chimpanzés :</w:t>
            </w:r>
          </w:p>
          <w:tbl>
            <w:tblPr>
              <w:tblStyle w:val="Grilledutableau"/>
              <w:tblW w:w="4636" w:type="dxa"/>
              <w:tblInd w:w="398" w:type="dxa"/>
              <w:tblLayout w:type="fixed"/>
              <w:tblLook w:val="04A0" w:firstRow="1" w:lastRow="0" w:firstColumn="1" w:lastColumn="0" w:noHBand="0" w:noVBand="1"/>
            </w:tblPr>
            <w:tblGrid>
              <w:gridCol w:w="1559"/>
              <w:gridCol w:w="3077"/>
            </w:tblGrid>
            <w:tr w:rsidR="00EA1186" w:rsidRPr="00EA1186" w14:paraId="0CF6AA61" w14:textId="77777777" w:rsidTr="00EA1186">
              <w:tc>
                <w:tcPr>
                  <w:tcW w:w="1559" w:type="dxa"/>
                  <w:vAlign w:val="center"/>
                </w:tcPr>
                <w:p w14:paraId="3926E94F"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Aliment</w:t>
                  </w:r>
                </w:p>
              </w:tc>
              <w:tc>
                <w:tcPr>
                  <w:tcW w:w="3077" w:type="dxa"/>
                  <w:vAlign w:val="center"/>
                </w:tcPr>
                <w:p w14:paraId="24D14FFF"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Quantité en kilogrammes</w:t>
                  </w:r>
                </w:p>
              </w:tc>
            </w:tr>
            <w:tr w:rsidR="00EA1186" w:rsidRPr="00EA1186" w14:paraId="64676934" w14:textId="77777777" w:rsidTr="00EA1186">
              <w:tc>
                <w:tcPr>
                  <w:tcW w:w="1559" w:type="dxa"/>
                  <w:vAlign w:val="center"/>
                </w:tcPr>
                <w:p w14:paraId="6DF2FC50"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Fruits</w:t>
                  </w:r>
                </w:p>
              </w:tc>
              <w:tc>
                <w:tcPr>
                  <w:tcW w:w="3077" w:type="dxa"/>
                  <w:vAlign w:val="center"/>
                </w:tcPr>
                <w:p w14:paraId="1DC6884B"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0,7</w:t>
                  </w:r>
                </w:p>
              </w:tc>
            </w:tr>
            <w:tr w:rsidR="00EA1186" w:rsidRPr="00EA1186" w14:paraId="2B926BE6" w14:textId="77777777" w:rsidTr="00EA1186">
              <w:tc>
                <w:tcPr>
                  <w:tcW w:w="1559" w:type="dxa"/>
                  <w:vAlign w:val="center"/>
                </w:tcPr>
                <w:p w14:paraId="6E3BE66D"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Feuilles</w:t>
                  </w:r>
                </w:p>
              </w:tc>
              <w:tc>
                <w:tcPr>
                  <w:tcW w:w="3077" w:type="dxa"/>
                  <w:vAlign w:val="center"/>
                </w:tcPr>
                <w:p w14:paraId="0B03CB1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0,2</w:t>
                  </w:r>
                </w:p>
              </w:tc>
            </w:tr>
            <w:tr w:rsidR="00EA1186" w:rsidRPr="00EA1186" w14:paraId="3F3F747F" w14:textId="77777777" w:rsidTr="00EA1186">
              <w:tc>
                <w:tcPr>
                  <w:tcW w:w="1559" w:type="dxa"/>
                  <w:vAlign w:val="center"/>
                </w:tcPr>
                <w:p w14:paraId="2B4221C9"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Graines et fleurs</w:t>
                  </w:r>
                </w:p>
              </w:tc>
              <w:tc>
                <w:tcPr>
                  <w:tcW w:w="3077" w:type="dxa"/>
                  <w:vAlign w:val="center"/>
                </w:tcPr>
                <w:p w14:paraId="2316DD95"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0,09</w:t>
                  </w:r>
                </w:p>
              </w:tc>
            </w:tr>
            <w:tr w:rsidR="00EA1186" w:rsidRPr="00EA1186" w14:paraId="68EDF7C0" w14:textId="77777777" w:rsidTr="00EA1186">
              <w:tc>
                <w:tcPr>
                  <w:tcW w:w="1559" w:type="dxa"/>
                  <w:vAlign w:val="center"/>
                </w:tcPr>
                <w:p w14:paraId="0064FE0A"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Viande et insectes</w:t>
                  </w:r>
                </w:p>
              </w:tc>
              <w:tc>
                <w:tcPr>
                  <w:tcW w:w="3077" w:type="dxa"/>
                  <w:vAlign w:val="center"/>
                </w:tcPr>
                <w:p w14:paraId="3D72673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0,1</w:t>
                  </w:r>
                </w:p>
              </w:tc>
            </w:tr>
          </w:tbl>
          <w:p w14:paraId="0C468261" w14:textId="77777777" w:rsidR="00EA1186" w:rsidRPr="00EA1186" w:rsidRDefault="00EA1186" w:rsidP="00EA1186">
            <w:pPr>
              <w:widowControl w:val="0"/>
              <w:textAlignment w:val="baseline"/>
              <w:rPr>
                <w:rStyle w:val="eop"/>
                <w:rFonts w:cstheme="minorHAnsi"/>
                <w:sz w:val="28"/>
                <w:szCs w:val="28"/>
              </w:rPr>
            </w:pPr>
          </w:p>
          <w:p w14:paraId="740487B0" w14:textId="08047FDC" w:rsidR="00EA1186" w:rsidRPr="00EA1186" w:rsidRDefault="00EA1186" w:rsidP="00EA1186">
            <w:pPr>
              <w:pStyle w:val="Default"/>
              <w:rPr>
                <w:rFonts w:asciiTheme="minorHAnsi" w:hAnsiTheme="minorHAnsi" w:cstheme="minorHAnsi"/>
                <w:b/>
                <w:bCs/>
                <w:color w:val="auto"/>
                <w:sz w:val="28"/>
                <w:szCs w:val="28"/>
              </w:rPr>
            </w:pPr>
            <w:r w:rsidRPr="00EA1186">
              <w:rPr>
                <w:rStyle w:val="eop"/>
                <w:rFonts w:eastAsia="Calibri" w:cstheme="minorHAnsi"/>
                <w:b/>
                <w:sz w:val="28"/>
                <w:szCs w:val="28"/>
              </w:rPr>
              <w:t>Comment préparer le repas de 30 chimpanzés ? De 36 chimpanzés ?</w:t>
            </w:r>
          </w:p>
        </w:tc>
        <w:tc>
          <w:tcPr>
            <w:tcW w:w="93" w:type="pct"/>
            <w:tcBorders>
              <w:left w:val="single" w:sz="4" w:space="0" w:color="auto"/>
              <w:right w:val="single" w:sz="4" w:space="0" w:color="auto"/>
            </w:tcBorders>
            <w:vAlign w:val="center"/>
          </w:tcPr>
          <w:p w14:paraId="6CD653C3" w14:textId="77777777" w:rsidR="00EA1186" w:rsidRPr="00CE53DA" w:rsidRDefault="00EA1186" w:rsidP="00EA1186">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740ED2A6" w14:textId="77777777" w:rsidR="00EA1186" w:rsidRPr="00EA1186" w:rsidRDefault="00EA1186" w:rsidP="00EA1186">
            <w:pPr>
              <w:widowControl w:val="0"/>
              <w:textAlignment w:val="baseline"/>
              <w:rPr>
                <w:rStyle w:val="eop"/>
                <w:rFonts w:cstheme="minorHAnsi"/>
                <w:b/>
                <w:bCs/>
                <w:sz w:val="28"/>
                <w:szCs w:val="28"/>
                <w:u w:val="single"/>
              </w:rPr>
            </w:pPr>
            <w:r w:rsidRPr="00EA1186">
              <w:rPr>
                <w:rStyle w:val="eop"/>
                <w:rFonts w:eastAsia="Calibri" w:cstheme="minorHAnsi"/>
                <w:b/>
                <w:bCs/>
                <w:sz w:val="28"/>
                <w:szCs w:val="28"/>
                <w:u w:val="single"/>
              </w:rPr>
              <w:t>Le festin des singes</w:t>
            </w:r>
          </w:p>
          <w:p w14:paraId="77B41C31" w14:textId="77777777" w:rsidR="00EA1186" w:rsidRPr="00EA1186" w:rsidRDefault="00EA1186" w:rsidP="00EA1186">
            <w:pPr>
              <w:widowControl w:val="0"/>
              <w:textAlignment w:val="baseline"/>
              <w:rPr>
                <w:rStyle w:val="eop"/>
                <w:rFonts w:cstheme="minorHAnsi"/>
                <w:sz w:val="28"/>
                <w:szCs w:val="28"/>
              </w:rPr>
            </w:pPr>
            <w:r w:rsidRPr="00EA1186">
              <w:rPr>
                <w:rStyle w:val="eop"/>
                <w:rFonts w:eastAsia="Calibri" w:cstheme="minorHAnsi"/>
                <w:sz w:val="28"/>
                <w:szCs w:val="28"/>
              </w:rPr>
              <w:t>Jane Goodall a déterminé en 1986 la recette pour nourrir les chimpanzés. Voici les quantités pour nourrir 6 chimpanzés :</w:t>
            </w:r>
          </w:p>
          <w:tbl>
            <w:tblPr>
              <w:tblStyle w:val="Grilledutableau"/>
              <w:tblW w:w="4636" w:type="dxa"/>
              <w:tblInd w:w="398" w:type="dxa"/>
              <w:tblLayout w:type="fixed"/>
              <w:tblLook w:val="04A0" w:firstRow="1" w:lastRow="0" w:firstColumn="1" w:lastColumn="0" w:noHBand="0" w:noVBand="1"/>
            </w:tblPr>
            <w:tblGrid>
              <w:gridCol w:w="1559"/>
              <w:gridCol w:w="3077"/>
            </w:tblGrid>
            <w:tr w:rsidR="00EA1186" w:rsidRPr="00EA1186" w14:paraId="1920A949" w14:textId="77777777" w:rsidTr="00316D4D">
              <w:tc>
                <w:tcPr>
                  <w:tcW w:w="1559" w:type="dxa"/>
                  <w:vAlign w:val="center"/>
                </w:tcPr>
                <w:p w14:paraId="53AA8799"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Aliment</w:t>
                  </w:r>
                </w:p>
              </w:tc>
              <w:tc>
                <w:tcPr>
                  <w:tcW w:w="3077" w:type="dxa"/>
                  <w:vAlign w:val="center"/>
                </w:tcPr>
                <w:p w14:paraId="5020E5E7"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Quantité en kilogrammes</w:t>
                  </w:r>
                </w:p>
              </w:tc>
            </w:tr>
            <w:tr w:rsidR="00EA1186" w:rsidRPr="00EA1186" w14:paraId="1EA448D0" w14:textId="77777777" w:rsidTr="00316D4D">
              <w:tc>
                <w:tcPr>
                  <w:tcW w:w="1559" w:type="dxa"/>
                  <w:vAlign w:val="center"/>
                </w:tcPr>
                <w:p w14:paraId="150B0B3F"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Fruits</w:t>
                  </w:r>
                </w:p>
              </w:tc>
              <w:tc>
                <w:tcPr>
                  <w:tcW w:w="3077" w:type="dxa"/>
                  <w:vAlign w:val="center"/>
                </w:tcPr>
                <w:p w14:paraId="63BB2C6D"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0,7</w:t>
                  </w:r>
                </w:p>
              </w:tc>
            </w:tr>
            <w:tr w:rsidR="00EA1186" w:rsidRPr="00EA1186" w14:paraId="4B7C6446" w14:textId="77777777" w:rsidTr="00316D4D">
              <w:tc>
                <w:tcPr>
                  <w:tcW w:w="1559" w:type="dxa"/>
                  <w:vAlign w:val="center"/>
                </w:tcPr>
                <w:p w14:paraId="1F8A06AA"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Feuilles</w:t>
                  </w:r>
                </w:p>
              </w:tc>
              <w:tc>
                <w:tcPr>
                  <w:tcW w:w="3077" w:type="dxa"/>
                  <w:vAlign w:val="center"/>
                </w:tcPr>
                <w:p w14:paraId="0D2E7CF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0,2</w:t>
                  </w:r>
                </w:p>
              </w:tc>
            </w:tr>
            <w:tr w:rsidR="00EA1186" w:rsidRPr="00EA1186" w14:paraId="561C82E1" w14:textId="77777777" w:rsidTr="00316D4D">
              <w:tc>
                <w:tcPr>
                  <w:tcW w:w="1559" w:type="dxa"/>
                  <w:vAlign w:val="center"/>
                </w:tcPr>
                <w:p w14:paraId="7E1F9DC7"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Graines et fleurs</w:t>
                  </w:r>
                </w:p>
              </w:tc>
              <w:tc>
                <w:tcPr>
                  <w:tcW w:w="3077" w:type="dxa"/>
                  <w:vAlign w:val="center"/>
                </w:tcPr>
                <w:p w14:paraId="1DF4DF05"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0,09</w:t>
                  </w:r>
                </w:p>
              </w:tc>
            </w:tr>
            <w:tr w:rsidR="00EA1186" w:rsidRPr="00EA1186" w14:paraId="6F0BC521" w14:textId="77777777" w:rsidTr="00316D4D">
              <w:tc>
                <w:tcPr>
                  <w:tcW w:w="1559" w:type="dxa"/>
                  <w:vAlign w:val="center"/>
                </w:tcPr>
                <w:p w14:paraId="1ED5D732"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Viande et insectes</w:t>
                  </w:r>
                </w:p>
              </w:tc>
              <w:tc>
                <w:tcPr>
                  <w:tcW w:w="3077" w:type="dxa"/>
                  <w:vAlign w:val="center"/>
                </w:tcPr>
                <w:p w14:paraId="0CAD4A65"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0,1</w:t>
                  </w:r>
                </w:p>
              </w:tc>
            </w:tr>
          </w:tbl>
          <w:p w14:paraId="319664EC" w14:textId="77777777" w:rsidR="00EA1186" w:rsidRPr="00EA1186" w:rsidRDefault="00EA1186" w:rsidP="00EA1186">
            <w:pPr>
              <w:widowControl w:val="0"/>
              <w:textAlignment w:val="baseline"/>
              <w:rPr>
                <w:rStyle w:val="eop"/>
                <w:rFonts w:cstheme="minorHAnsi"/>
                <w:sz w:val="28"/>
                <w:szCs w:val="28"/>
              </w:rPr>
            </w:pPr>
          </w:p>
          <w:p w14:paraId="48959BFC" w14:textId="71AA74CB" w:rsidR="00EA1186" w:rsidRPr="00CE53DA" w:rsidRDefault="00EA1186" w:rsidP="00EA1186">
            <w:pPr>
              <w:textAlignment w:val="baseline"/>
              <w:rPr>
                <w:rFonts w:eastAsia="Times New Roman" w:cstheme="minorHAnsi"/>
                <w:sz w:val="28"/>
                <w:szCs w:val="28"/>
                <w:lang w:eastAsia="fr-FR"/>
              </w:rPr>
            </w:pPr>
            <w:r w:rsidRPr="00EA1186">
              <w:rPr>
                <w:rStyle w:val="eop"/>
                <w:rFonts w:eastAsia="Calibri" w:cstheme="minorHAnsi"/>
                <w:b/>
                <w:sz w:val="28"/>
                <w:szCs w:val="28"/>
              </w:rPr>
              <w:t>Comment préparer le repas de 30 chimpanzés ? De 36 chimpanzés ?</w:t>
            </w:r>
          </w:p>
        </w:tc>
      </w:tr>
      <w:tr w:rsidR="00EA1186" w:rsidRPr="00484C61" w14:paraId="3EF92EC3" w14:textId="77777777" w:rsidTr="006D5E25">
        <w:trPr>
          <w:cantSplit/>
          <w:trHeight w:val="20"/>
        </w:trPr>
        <w:tc>
          <w:tcPr>
            <w:tcW w:w="195" w:type="pct"/>
            <w:vMerge/>
            <w:shd w:val="clear" w:color="auto" w:fill="808080" w:themeFill="background1" w:themeFillShade="80"/>
            <w:textDirection w:val="btLr"/>
            <w:vAlign w:val="center"/>
          </w:tcPr>
          <w:p w14:paraId="5C6FF374" w14:textId="77777777" w:rsidR="00EA1186" w:rsidRPr="00733176" w:rsidRDefault="00EA1186" w:rsidP="00EA1186">
            <w:pPr>
              <w:jc w:val="center"/>
              <w:rPr>
                <w:rFonts w:cstheme="minorHAnsi"/>
                <w:b/>
                <w:color w:val="FFFFFF" w:themeColor="background1"/>
                <w:sz w:val="20"/>
                <w:szCs w:val="20"/>
              </w:rPr>
            </w:pPr>
          </w:p>
        </w:tc>
        <w:tc>
          <w:tcPr>
            <w:tcW w:w="95" w:type="pct"/>
            <w:vAlign w:val="center"/>
          </w:tcPr>
          <w:p w14:paraId="4DDB9077" w14:textId="77777777" w:rsidR="00EA1186" w:rsidRPr="00362461" w:rsidRDefault="00EA1186" w:rsidP="00EA1186">
            <w:pPr>
              <w:jc w:val="center"/>
              <w:rPr>
                <w:rFonts w:ascii="Acceseditionsscript Normal" w:hAnsi="Acceseditionsscript Normal"/>
                <w:b/>
                <w:sz w:val="14"/>
                <w:szCs w:val="14"/>
              </w:rPr>
            </w:pPr>
          </w:p>
        </w:tc>
        <w:tc>
          <w:tcPr>
            <w:tcW w:w="2309" w:type="pct"/>
            <w:tcBorders>
              <w:top w:val="single" w:sz="4" w:space="0" w:color="auto"/>
              <w:bottom w:val="single" w:sz="4" w:space="0" w:color="auto"/>
            </w:tcBorders>
            <w:vAlign w:val="center"/>
          </w:tcPr>
          <w:p w14:paraId="7B421193" w14:textId="77777777" w:rsidR="00EA1186" w:rsidRPr="00CE53DA" w:rsidRDefault="00EA1186" w:rsidP="00EA1186">
            <w:pPr>
              <w:rPr>
                <w:rFonts w:cstheme="minorHAnsi"/>
                <w:b/>
                <w:sz w:val="28"/>
                <w:szCs w:val="28"/>
              </w:rPr>
            </w:pPr>
          </w:p>
        </w:tc>
        <w:tc>
          <w:tcPr>
            <w:tcW w:w="93" w:type="pct"/>
            <w:vAlign w:val="center"/>
          </w:tcPr>
          <w:p w14:paraId="30A92745" w14:textId="77777777" w:rsidR="00EA1186" w:rsidRPr="00CE53DA" w:rsidRDefault="00EA1186" w:rsidP="00EA1186">
            <w:pPr>
              <w:rPr>
                <w:rFonts w:cstheme="minorHAnsi"/>
                <w:b/>
                <w:sz w:val="28"/>
                <w:szCs w:val="28"/>
              </w:rPr>
            </w:pPr>
          </w:p>
        </w:tc>
        <w:tc>
          <w:tcPr>
            <w:tcW w:w="2307" w:type="pct"/>
            <w:tcBorders>
              <w:top w:val="single" w:sz="4" w:space="0" w:color="auto"/>
              <w:bottom w:val="single" w:sz="4" w:space="0" w:color="auto"/>
            </w:tcBorders>
            <w:vAlign w:val="center"/>
          </w:tcPr>
          <w:p w14:paraId="64544713" w14:textId="77777777" w:rsidR="00EA1186" w:rsidRPr="00CE53DA" w:rsidRDefault="00EA1186" w:rsidP="00EA1186">
            <w:pPr>
              <w:rPr>
                <w:rFonts w:cstheme="minorHAnsi"/>
                <w:b/>
                <w:sz w:val="28"/>
                <w:szCs w:val="28"/>
              </w:rPr>
            </w:pPr>
          </w:p>
        </w:tc>
      </w:tr>
      <w:tr w:rsidR="00EA1186" w:rsidRPr="00484C61" w14:paraId="796C7714" w14:textId="77777777" w:rsidTr="006D5E25">
        <w:trPr>
          <w:cantSplit/>
          <w:trHeight w:val="20"/>
        </w:trPr>
        <w:tc>
          <w:tcPr>
            <w:tcW w:w="195" w:type="pct"/>
            <w:shd w:val="clear" w:color="auto" w:fill="808080" w:themeFill="background1" w:themeFillShade="80"/>
            <w:textDirection w:val="btLr"/>
            <w:vAlign w:val="center"/>
          </w:tcPr>
          <w:p w14:paraId="7883CE85" w14:textId="77777777" w:rsidR="00EA1186" w:rsidRPr="00733176" w:rsidRDefault="00EA1186" w:rsidP="00EA1186">
            <w:pPr>
              <w:jc w:val="center"/>
              <w:rPr>
                <w:rFonts w:cstheme="minorHAnsi"/>
                <w:b/>
                <w:color w:val="FFFFFF" w:themeColor="background1"/>
                <w:sz w:val="20"/>
                <w:szCs w:val="20"/>
              </w:rPr>
            </w:pPr>
          </w:p>
        </w:tc>
        <w:tc>
          <w:tcPr>
            <w:tcW w:w="95" w:type="pct"/>
            <w:tcBorders>
              <w:right w:val="single" w:sz="4" w:space="0" w:color="auto"/>
            </w:tcBorders>
            <w:vAlign w:val="center"/>
          </w:tcPr>
          <w:p w14:paraId="7396C2CB" w14:textId="77777777" w:rsidR="00EA1186" w:rsidRPr="00362461" w:rsidRDefault="00EA1186" w:rsidP="00EA1186">
            <w:pPr>
              <w:jc w:val="center"/>
              <w:rPr>
                <w:rFonts w:ascii="Acceseditionsscript Normal" w:hAnsi="Acceseditionsscript Normal"/>
                <w:b/>
                <w:sz w:val="14"/>
                <w:szCs w:val="14"/>
              </w:rPr>
            </w:pPr>
          </w:p>
        </w:tc>
        <w:tc>
          <w:tcPr>
            <w:tcW w:w="2309" w:type="pct"/>
            <w:tcBorders>
              <w:top w:val="single" w:sz="4" w:space="0" w:color="auto"/>
              <w:left w:val="single" w:sz="4" w:space="0" w:color="auto"/>
              <w:bottom w:val="single" w:sz="4" w:space="0" w:color="auto"/>
              <w:right w:val="single" w:sz="4" w:space="0" w:color="auto"/>
            </w:tcBorders>
            <w:vAlign w:val="center"/>
          </w:tcPr>
          <w:p w14:paraId="334F7F64" w14:textId="77777777" w:rsidR="00EA1186" w:rsidRPr="00EA1186" w:rsidRDefault="00EA1186" w:rsidP="00EA1186">
            <w:pPr>
              <w:widowControl w:val="0"/>
              <w:textAlignment w:val="baseline"/>
              <w:rPr>
                <w:rStyle w:val="eop"/>
                <w:rFonts w:cstheme="minorHAnsi"/>
                <w:b/>
                <w:bCs/>
                <w:sz w:val="28"/>
                <w:szCs w:val="28"/>
                <w:u w:val="single"/>
              </w:rPr>
            </w:pPr>
            <w:r w:rsidRPr="00EA1186">
              <w:rPr>
                <w:rStyle w:val="eop"/>
                <w:rFonts w:eastAsia="Calibri" w:cstheme="minorHAnsi"/>
                <w:b/>
                <w:bCs/>
                <w:sz w:val="28"/>
                <w:szCs w:val="28"/>
                <w:u w:val="single"/>
              </w:rPr>
              <w:t>Le festin des singes</w:t>
            </w:r>
          </w:p>
          <w:p w14:paraId="0BD6EBAF" w14:textId="77777777" w:rsidR="00EA1186" w:rsidRPr="00EA1186" w:rsidRDefault="00EA1186" w:rsidP="00EA1186">
            <w:pPr>
              <w:widowControl w:val="0"/>
              <w:textAlignment w:val="baseline"/>
              <w:rPr>
                <w:rStyle w:val="eop"/>
                <w:rFonts w:cstheme="minorHAnsi"/>
                <w:sz w:val="28"/>
                <w:szCs w:val="28"/>
              </w:rPr>
            </w:pPr>
            <w:r w:rsidRPr="00EA1186">
              <w:rPr>
                <w:rStyle w:val="eop"/>
                <w:rFonts w:eastAsia="Calibri" w:cstheme="minorHAnsi"/>
                <w:sz w:val="28"/>
                <w:szCs w:val="28"/>
              </w:rPr>
              <w:t>Jane Goodall a déterminé en 1986 la recette pour nourrir les chimpanzés. Voici les quantités pour nourrir 6 chimpanzés :</w:t>
            </w:r>
          </w:p>
          <w:tbl>
            <w:tblPr>
              <w:tblStyle w:val="Grilledutableau"/>
              <w:tblW w:w="4636" w:type="dxa"/>
              <w:tblInd w:w="398" w:type="dxa"/>
              <w:tblLayout w:type="fixed"/>
              <w:tblLook w:val="04A0" w:firstRow="1" w:lastRow="0" w:firstColumn="1" w:lastColumn="0" w:noHBand="0" w:noVBand="1"/>
            </w:tblPr>
            <w:tblGrid>
              <w:gridCol w:w="1559"/>
              <w:gridCol w:w="3077"/>
            </w:tblGrid>
            <w:tr w:rsidR="00EA1186" w:rsidRPr="00EA1186" w14:paraId="14D24CF2" w14:textId="77777777" w:rsidTr="00316D4D">
              <w:tc>
                <w:tcPr>
                  <w:tcW w:w="1559" w:type="dxa"/>
                  <w:vAlign w:val="center"/>
                </w:tcPr>
                <w:p w14:paraId="4F1C4F92"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Aliment</w:t>
                  </w:r>
                </w:p>
              </w:tc>
              <w:tc>
                <w:tcPr>
                  <w:tcW w:w="3077" w:type="dxa"/>
                  <w:vAlign w:val="center"/>
                </w:tcPr>
                <w:p w14:paraId="0C257A52"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Quantité en kilogrammes</w:t>
                  </w:r>
                </w:p>
              </w:tc>
            </w:tr>
            <w:tr w:rsidR="00EA1186" w:rsidRPr="00EA1186" w14:paraId="2B0431A5" w14:textId="77777777" w:rsidTr="00316D4D">
              <w:tc>
                <w:tcPr>
                  <w:tcW w:w="1559" w:type="dxa"/>
                  <w:vAlign w:val="center"/>
                </w:tcPr>
                <w:p w14:paraId="62DE9962"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Fruits</w:t>
                  </w:r>
                </w:p>
              </w:tc>
              <w:tc>
                <w:tcPr>
                  <w:tcW w:w="3077" w:type="dxa"/>
                  <w:vAlign w:val="center"/>
                </w:tcPr>
                <w:p w14:paraId="10AF2AA8"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0,7</w:t>
                  </w:r>
                </w:p>
              </w:tc>
            </w:tr>
            <w:tr w:rsidR="00EA1186" w:rsidRPr="00EA1186" w14:paraId="0B94C11A" w14:textId="77777777" w:rsidTr="00316D4D">
              <w:tc>
                <w:tcPr>
                  <w:tcW w:w="1559" w:type="dxa"/>
                  <w:vAlign w:val="center"/>
                </w:tcPr>
                <w:p w14:paraId="5AF14CC6"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Feuilles</w:t>
                  </w:r>
                </w:p>
              </w:tc>
              <w:tc>
                <w:tcPr>
                  <w:tcW w:w="3077" w:type="dxa"/>
                  <w:vAlign w:val="center"/>
                </w:tcPr>
                <w:p w14:paraId="761B2CDB"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0,2</w:t>
                  </w:r>
                </w:p>
              </w:tc>
            </w:tr>
            <w:tr w:rsidR="00EA1186" w:rsidRPr="00EA1186" w14:paraId="3BBA79EC" w14:textId="77777777" w:rsidTr="00316D4D">
              <w:tc>
                <w:tcPr>
                  <w:tcW w:w="1559" w:type="dxa"/>
                  <w:vAlign w:val="center"/>
                </w:tcPr>
                <w:p w14:paraId="64C0B98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Graines et fleurs</w:t>
                  </w:r>
                </w:p>
              </w:tc>
              <w:tc>
                <w:tcPr>
                  <w:tcW w:w="3077" w:type="dxa"/>
                  <w:vAlign w:val="center"/>
                </w:tcPr>
                <w:p w14:paraId="5099EA33"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0,09</w:t>
                  </w:r>
                </w:p>
              </w:tc>
            </w:tr>
            <w:tr w:rsidR="00EA1186" w:rsidRPr="00EA1186" w14:paraId="4EF23C13" w14:textId="77777777" w:rsidTr="00316D4D">
              <w:tc>
                <w:tcPr>
                  <w:tcW w:w="1559" w:type="dxa"/>
                  <w:vAlign w:val="center"/>
                </w:tcPr>
                <w:p w14:paraId="7BE432F0"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Viande et insectes</w:t>
                  </w:r>
                </w:p>
              </w:tc>
              <w:tc>
                <w:tcPr>
                  <w:tcW w:w="3077" w:type="dxa"/>
                  <w:vAlign w:val="center"/>
                </w:tcPr>
                <w:p w14:paraId="7C832A1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0,1</w:t>
                  </w:r>
                </w:p>
              </w:tc>
            </w:tr>
          </w:tbl>
          <w:p w14:paraId="3DF773A7" w14:textId="77777777" w:rsidR="00EA1186" w:rsidRPr="00EA1186" w:rsidRDefault="00EA1186" w:rsidP="00EA1186">
            <w:pPr>
              <w:widowControl w:val="0"/>
              <w:textAlignment w:val="baseline"/>
              <w:rPr>
                <w:rStyle w:val="eop"/>
                <w:rFonts w:cstheme="minorHAnsi"/>
                <w:sz w:val="28"/>
                <w:szCs w:val="28"/>
              </w:rPr>
            </w:pPr>
          </w:p>
          <w:p w14:paraId="2AF63CA1" w14:textId="591CA3D6" w:rsidR="00EA1186" w:rsidRDefault="00EA1186" w:rsidP="00EA1186">
            <w:pPr>
              <w:rPr>
                <w:rFonts w:cstheme="minorHAnsi"/>
                <w:b/>
                <w:sz w:val="28"/>
                <w:szCs w:val="28"/>
              </w:rPr>
            </w:pPr>
            <w:r w:rsidRPr="00EA1186">
              <w:rPr>
                <w:rStyle w:val="eop"/>
                <w:rFonts w:eastAsia="Calibri" w:cstheme="minorHAnsi"/>
                <w:b/>
                <w:sz w:val="28"/>
                <w:szCs w:val="28"/>
              </w:rPr>
              <w:t>Comment préparer le repas de 30 chimpanzés ? De 36 chimpanzés ?</w:t>
            </w:r>
          </w:p>
          <w:p w14:paraId="600A4761" w14:textId="77D489D9" w:rsidR="00EA1186" w:rsidRPr="00CE53DA" w:rsidRDefault="00EA1186" w:rsidP="00EA1186">
            <w:pPr>
              <w:rPr>
                <w:rFonts w:cstheme="minorHAnsi"/>
                <w:b/>
                <w:sz w:val="28"/>
                <w:szCs w:val="28"/>
              </w:rPr>
            </w:pPr>
          </w:p>
        </w:tc>
        <w:tc>
          <w:tcPr>
            <w:tcW w:w="93" w:type="pct"/>
            <w:tcBorders>
              <w:left w:val="single" w:sz="4" w:space="0" w:color="auto"/>
              <w:right w:val="single" w:sz="4" w:space="0" w:color="auto"/>
            </w:tcBorders>
            <w:vAlign w:val="center"/>
          </w:tcPr>
          <w:p w14:paraId="05612D42" w14:textId="77777777" w:rsidR="00EA1186" w:rsidRPr="00CE53DA" w:rsidRDefault="00EA1186" w:rsidP="00EA1186">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3AC61E3C" w14:textId="77777777" w:rsidR="00EA1186" w:rsidRPr="00EA1186" w:rsidRDefault="00EA1186" w:rsidP="00EA1186">
            <w:pPr>
              <w:widowControl w:val="0"/>
              <w:textAlignment w:val="baseline"/>
              <w:rPr>
                <w:rStyle w:val="eop"/>
                <w:rFonts w:cstheme="minorHAnsi"/>
                <w:b/>
                <w:bCs/>
                <w:sz w:val="28"/>
                <w:szCs w:val="28"/>
                <w:u w:val="single"/>
              </w:rPr>
            </w:pPr>
            <w:r w:rsidRPr="00EA1186">
              <w:rPr>
                <w:rStyle w:val="eop"/>
                <w:rFonts w:eastAsia="Calibri" w:cstheme="minorHAnsi"/>
                <w:b/>
                <w:bCs/>
                <w:sz w:val="28"/>
                <w:szCs w:val="28"/>
                <w:u w:val="single"/>
              </w:rPr>
              <w:t>Le festin des singes</w:t>
            </w:r>
          </w:p>
          <w:p w14:paraId="5D82C74D" w14:textId="77777777" w:rsidR="00EA1186" w:rsidRPr="00EA1186" w:rsidRDefault="00EA1186" w:rsidP="00EA1186">
            <w:pPr>
              <w:widowControl w:val="0"/>
              <w:textAlignment w:val="baseline"/>
              <w:rPr>
                <w:rStyle w:val="eop"/>
                <w:rFonts w:cstheme="minorHAnsi"/>
                <w:sz w:val="28"/>
                <w:szCs w:val="28"/>
              </w:rPr>
            </w:pPr>
            <w:r w:rsidRPr="00EA1186">
              <w:rPr>
                <w:rStyle w:val="eop"/>
                <w:rFonts w:eastAsia="Calibri" w:cstheme="minorHAnsi"/>
                <w:sz w:val="28"/>
                <w:szCs w:val="28"/>
              </w:rPr>
              <w:t>Jane Goodall a déterminé en 1986 la recette pour nourrir les chimpanzés. Voici les quantités pour nourrir 6 chimpanzés :</w:t>
            </w:r>
          </w:p>
          <w:tbl>
            <w:tblPr>
              <w:tblStyle w:val="Grilledutableau"/>
              <w:tblW w:w="4636" w:type="dxa"/>
              <w:tblInd w:w="398" w:type="dxa"/>
              <w:tblLayout w:type="fixed"/>
              <w:tblLook w:val="04A0" w:firstRow="1" w:lastRow="0" w:firstColumn="1" w:lastColumn="0" w:noHBand="0" w:noVBand="1"/>
            </w:tblPr>
            <w:tblGrid>
              <w:gridCol w:w="1559"/>
              <w:gridCol w:w="3077"/>
            </w:tblGrid>
            <w:tr w:rsidR="00EA1186" w:rsidRPr="00EA1186" w14:paraId="68AFB217" w14:textId="77777777" w:rsidTr="00316D4D">
              <w:tc>
                <w:tcPr>
                  <w:tcW w:w="1559" w:type="dxa"/>
                  <w:vAlign w:val="center"/>
                </w:tcPr>
                <w:p w14:paraId="7D24B733"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Aliment</w:t>
                  </w:r>
                </w:p>
              </w:tc>
              <w:tc>
                <w:tcPr>
                  <w:tcW w:w="3077" w:type="dxa"/>
                  <w:vAlign w:val="center"/>
                </w:tcPr>
                <w:p w14:paraId="049524C1"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Quantité en kilogrammes</w:t>
                  </w:r>
                </w:p>
              </w:tc>
            </w:tr>
            <w:tr w:rsidR="00EA1186" w:rsidRPr="00EA1186" w14:paraId="7D68717E" w14:textId="77777777" w:rsidTr="00316D4D">
              <w:tc>
                <w:tcPr>
                  <w:tcW w:w="1559" w:type="dxa"/>
                  <w:vAlign w:val="center"/>
                </w:tcPr>
                <w:p w14:paraId="374FFC1D"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Fruits</w:t>
                  </w:r>
                </w:p>
              </w:tc>
              <w:tc>
                <w:tcPr>
                  <w:tcW w:w="3077" w:type="dxa"/>
                  <w:vAlign w:val="center"/>
                </w:tcPr>
                <w:p w14:paraId="1287C39F"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0,7</w:t>
                  </w:r>
                </w:p>
              </w:tc>
            </w:tr>
            <w:tr w:rsidR="00EA1186" w:rsidRPr="00EA1186" w14:paraId="2ABD1EC6" w14:textId="77777777" w:rsidTr="00316D4D">
              <w:tc>
                <w:tcPr>
                  <w:tcW w:w="1559" w:type="dxa"/>
                  <w:vAlign w:val="center"/>
                </w:tcPr>
                <w:p w14:paraId="2AD6DA99"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Feuilles</w:t>
                  </w:r>
                </w:p>
              </w:tc>
              <w:tc>
                <w:tcPr>
                  <w:tcW w:w="3077" w:type="dxa"/>
                  <w:vAlign w:val="center"/>
                </w:tcPr>
                <w:p w14:paraId="0F8CE1BF"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0,2</w:t>
                  </w:r>
                </w:p>
              </w:tc>
            </w:tr>
            <w:tr w:rsidR="00EA1186" w:rsidRPr="00EA1186" w14:paraId="5FBC8B44" w14:textId="77777777" w:rsidTr="00316D4D">
              <w:tc>
                <w:tcPr>
                  <w:tcW w:w="1559" w:type="dxa"/>
                  <w:vAlign w:val="center"/>
                </w:tcPr>
                <w:p w14:paraId="34526939"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Graines et fleurs</w:t>
                  </w:r>
                </w:p>
              </w:tc>
              <w:tc>
                <w:tcPr>
                  <w:tcW w:w="3077" w:type="dxa"/>
                  <w:vAlign w:val="center"/>
                </w:tcPr>
                <w:p w14:paraId="589B7AA2"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0,09</w:t>
                  </w:r>
                </w:p>
              </w:tc>
            </w:tr>
            <w:tr w:rsidR="00EA1186" w:rsidRPr="00EA1186" w14:paraId="7C1F8390" w14:textId="77777777" w:rsidTr="00316D4D">
              <w:tc>
                <w:tcPr>
                  <w:tcW w:w="1559" w:type="dxa"/>
                  <w:vAlign w:val="center"/>
                </w:tcPr>
                <w:p w14:paraId="5F37978D"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Viande et insectes</w:t>
                  </w:r>
                </w:p>
              </w:tc>
              <w:tc>
                <w:tcPr>
                  <w:tcW w:w="3077" w:type="dxa"/>
                  <w:vAlign w:val="center"/>
                </w:tcPr>
                <w:p w14:paraId="72BDF2FB"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0,1</w:t>
                  </w:r>
                </w:p>
              </w:tc>
            </w:tr>
          </w:tbl>
          <w:p w14:paraId="6007193B" w14:textId="77777777" w:rsidR="00EA1186" w:rsidRPr="00EA1186" w:rsidRDefault="00EA1186" w:rsidP="00EA1186">
            <w:pPr>
              <w:widowControl w:val="0"/>
              <w:textAlignment w:val="baseline"/>
              <w:rPr>
                <w:rStyle w:val="eop"/>
                <w:rFonts w:cstheme="minorHAnsi"/>
                <w:sz w:val="28"/>
                <w:szCs w:val="28"/>
              </w:rPr>
            </w:pPr>
          </w:p>
          <w:p w14:paraId="3D372258" w14:textId="0B5FD842" w:rsidR="00EA1186" w:rsidRDefault="00EA1186" w:rsidP="00EA1186">
            <w:pPr>
              <w:rPr>
                <w:rStyle w:val="eop"/>
                <w:rFonts w:cstheme="minorHAnsi"/>
                <w:b/>
                <w:sz w:val="28"/>
                <w:szCs w:val="28"/>
              </w:rPr>
            </w:pPr>
            <w:r w:rsidRPr="00EA1186">
              <w:rPr>
                <w:rStyle w:val="eop"/>
                <w:rFonts w:eastAsia="Calibri" w:cstheme="minorHAnsi"/>
                <w:b/>
                <w:sz w:val="28"/>
                <w:szCs w:val="28"/>
              </w:rPr>
              <w:t>Comment préparer le repas de 30 chimpanzés ? De 36 chimpanzés ?</w:t>
            </w:r>
          </w:p>
          <w:p w14:paraId="5BEA4154" w14:textId="416B43FC" w:rsidR="00EA1186" w:rsidRPr="00CE53DA" w:rsidRDefault="00EA1186" w:rsidP="00EA1186">
            <w:pPr>
              <w:rPr>
                <w:rFonts w:cstheme="minorHAnsi"/>
                <w:b/>
                <w:sz w:val="28"/>
                <w:szCs w:val="28"/>
              </w:rPr>
            </w:pPr>
          </w:p>
        </w:tc>
      </w:tr>
    </w:tbl>
    <w:p w14:paraId="51212111" w14:textId="77777777" w:rsidR="00116232" w:rsidRDefault="00116232" w:rsidP="00116232">
      <w:pPr>
        <w:rPr>
          <w:sz w:val="2"/>
          <w:szCs w:val="2"/>
        </w:rPr>
      </w:pPr>
    </w:p>
    <w:p w14:paraId="1187A5E3" w14:textId="77777777" w:rsidR="00116232" w:rsidRDefault="00116232" w:rsidP="00116232">
      <w:pPr>
        <w:spacing w:after="0" w:line="240" w:lineRule="auto"/>
        <w:rPr>
          <w:sz w:val="2"/>
          <w:szCs w:val="2"/>
        </w:rPr>
      </w:pPr>
    </w:p>
    <w:p w14:paraId="1BF39F47" w14:textId="77777777" w:rsidR="00116232" w:rsidRDefault="00116232" w:rsidP="00116232">
      <w:pPr>
        <w:spacing w:after="0" w:line="240" w:lineRule="auto"/>
        <w:rPr>
          <w:sz w:val="2"/>
          <w:szCs w:val="2"/>
        </w:rPr>
      </w:pPr>
    </w:p>
    <w:p w14:paraId="6C3227E7" w14:textId="77777777" w:rsidR="00116232" w:rsidRPr="00777407" w:rsidRDefault="00116232" w:rsidP="00116232">
      <w:pPr>
        <w:spacing w:after="0" w:line="240" w:lineRule="auto"/>
        <w:rPr>
          <w:sz w:val="2"/>
          <w:szCs w:val="2"/>
        </w:rPr>
      </w:pPr>
    </w:p>
    <w:p w14:paraId="416473E2" w14:textId="77777777" w:rsidR="00C2710D" w:rsidRDefault="00C2710D" w:rsidP="00C2710D">
      <w:pPr>
        <w:spacing w:after="0" w:line="240" w:lineRule="auto"/>
        <w:rPr>
          <w:sz w:val="2"/>
          <w:szCs w:val="2"/>
        </w:rPr>
      </w:pPr>
    </w:p>
    <w:p w14:paraId="45BE6D1C" w14:textId="77777777" w:rsidR="00C2710D" w:rsidRDefault="00C2710D" w:rsidP="00C2710D">
      <w:pPr>
        <w:spacing w:after="0" w:line="240" w:lineRule="auto"/>
        <w:rPr>
          <w:sz w:val="2"/>
          <w:szCs w:val="2"/>
        </w:rPr>
      </w:pPr>
    </w:p>
    <w:p w14:paraId="356C9401" w14:textId="77777777" w:rsidR="00C2710D" w:rsidRPr="00777407" w:rsidRDefault="00C2710D" w:rsidP="00C2710D">
      <w:pPr>
        <w:spacing w:after="0" w:line="240" w:lineRule="auto"/>
        <w:rPr>
          <w:sz w:val="2"/>
          <w:szCs w:val="2"/>
        </w:rPr>
      </w:pPr>
    </w:p>
    <w:p w14:paraId="51BB6688" w14:textId="1D594846" w:rsidR="003808F0" w:rsidRDefault="003808F0">
      <w:bookmarkStart w:id="1" w:name="_GoBack"/>
      <w:bookmarkEnd w:id="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665"/>
        <w:gridCol w:w="236"/>
        <w:gridCol w:w="4774"/>
        <w:gridCol w:w="222"/>
        <w:gridCol w:w="4774"/>
      </w:tblGrid>
      <w:tr w:rsidR="004E6914" w:rsidRPr="00484C61" w14:paraId="4F3D8B21" w14:textId="77777777" w:rsidTr="00D357BC">
        <w:trPr>
          <w:cantSplit/>
          <w:trHeight w:val="2268"/>
        </w:trPr>
        <w:tc>
          <w:tcPr>
            <w:tcW w:w="0" w:type="auto"/>
            <w:vMerge w:val="restart"/>
            <w:shd w:val="clear" w:color="auto" w:fill="808080" w:themeFill="background1" w:themeFillShade="80"/>
            <w:textDirection w:val="btLr"/>
            <w:vAlign w:val="center"/>
          </w:tcPr>
          <w:p w14:paraId="691C1E95" w14:textId="10CD8C9E"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t xml:space="preserve"> 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329984" behindDoc="0" locked="0" layoutInCell="1" allowOverlap="1" wp14:anchorId="0E28BC0B" wp14:editId="4BC2A878">
                  <wp:simplePos x="0" y="0"/>
                  <wp:positionH relativeFrom="margin">
                    <wp:posOffset>0</wp:posOffset>
                  </wp:positionH>
                  <wp:positionV relativeFrom="margin">
                    <wp:posOffset>47625</wp:posOffset>
                  </wp:positionV>
                  <wp:extent cx="179705" cy="1797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76CE36F5"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35D95AA3"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6E76DFBA"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6171CB78"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2ADB7D9C" w14:textId="5DA89FA5" w:rsidR="004E6914" w:rsidRPr="004E6914" w:rsidRDefault="004E6914" w:rsidP="004E6914">
            <w:pPr>
              <w:pStyle w:val="paragraph"/>
              <w:widowControl w:val="0"/>
              <w:spacing w:before="0" w:beforeAutospacing="0" w:after="0" w:afterAutospacing="0"/>
              <w:textAlignment w:val="baseline"/>
              <w:rPr>
                <w:b/>
                <w:sz w:val="28"/>
                <w:szCs w:val="28"/>
              </w:rPr>
            </w:pPr>
          </w:p>
        </w:tc>
        <w:tc>
          <w:tcPr>
            <w:tcW w:w="236" w:type="dxa"/>
            <w:tcBorders>
              <w:left w:val="single" w:sz="4" w:space="0" w:color="auto"/>
              <w:right w:val="single" w:sz="4" w:space="0" w:color="auto"/>
            </w:tcBorders>
            <w:vAlign w:val="center"/>
          </w:tcPr>
          <w:p w14:paraId="416E8E02"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ECA1F22"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2B19624D"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07DCDCB2"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5136EF1C" w14:textId="4A5AE16E"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c>
          <w:tcPr>
            <w:tcW w:w="0" w:type="auto"/>
            <w:tcBorders>
              <w:left w:val="single" w:sz="4" w:space="0" w:color="auto"/>
              <w:right w:val="single" w:sz="4" w:space="0" w:color="auto"/>
            </w:tcBorders>
            <w:vAlign w:val="center"/>
          </w:tcPr>
          <w:p w14:paraId="437FDAF7"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F0B5F66"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32579184"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6476370A"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6C428722" w14:textId="36F205A0"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r>
      <w:tr w:rsidR="00D357BC" w:rsidRPr="00484C61" w14:paraId="5900B952" w14:textId="77777777" w:rsidTr="00D357BC">
        <w:trPr>
          <w:cantSplit/>
          <w:trHeight w:val="170"/>
        </w:trPr>
        <w:tc>
          <w:tcPr>
            <w:tcW w:w="0" w:type="auto"/>
            <w:vMerge/>
            <w:shd w:val="clear" w:color="auto" w:fill="808080" w:themeFill="background1" w:themeFillShade="80"/>
            <w:textDirection w:val="btLr"/>
            <w:vAlign w:val="center"/>
          </w:tcPr>
          <w:p w14:paraId="070F4BF4" w14:textId="77777777" w:rsidR="00D357BC" w:rsidRPr="00733176" w:rsidRDefault="00D357BC" w:rsidP="00DB67B7">
            <w:pPr>
              <w:jc w:val="center"/>
              <w:rPr>
                <w:rFonts w:cstheme="minorHAnsi"/>
                <w:b/>
                <w:color w:val="FFFFFF" w:themeColor="background1"/>
                <w:sz w:val="20"/>
                <w:szCs w:val="20"/>
              </w:rPr>
            </w:pPr>
          </w:p>
        </w:tc>
        <w:tc>
          <w:tcPr>
            <w:tcW w:w="0" w:type="auto"/>
            <w:vAlign w:val="center"/>
          </w:tcPr>
          <w:p w14:paraId="70E196BF" w14:textId="77777777" w:rsidR="00D357BC" w:rsidRPr="006E69FC" w:rsidRDefault="00D357BC" w:rsidP="00DB67B7">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196105B1" w14:textId="77777777" w:rsidR="00D357BC" w:rsidRPr="00DB67B7" w:rsidRDefault="00D357BC" w:rsidP="00C5557A">
            <w:pPr>
              <w:rPr>
                <w:rFonts w:ascii="Acceseditionsscript Normal" w:hAnsi="Acceseditionsscript Normal"/>
                <w:b/>
                <w:sz w:val="6"/>
                <w:szCs w:val="6"/>
              </w:rPr>
            </w:pPr>
          </w:p>
        </w:tc>
        <w:tc>
          <w:tcPr>
            <w:tcW w:w="236" w:type="dxa"/>
            <w:vAlign w:val="center"/>
          </w:tcPr>
          <w:p w14:paraId="3A2404C8"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12D85050" w14:textId="77777777" w:rsidR="00D357BC" w:rsidRPr="00DB67B7" w:rsidRDefault="00D357BC" w:rsidP="00C5557A">
            <w:pPr>
              <w:rPr>
                <w:rFonts w:ascii="Acceseditionsscript Normal" w:hAnsi="Acceseditionsscript Normal"/>
                <w:b/>
                <w:sz w:val="6"/>
                <w:szCs w:val="6"/>
              </w:rPr>
            </w:pPr>
          </w:p>
        </w:tc>
        <w:tc>
          <w:tcPr>
            <w:tcW w:w="0" w:type="auto"/>
            <w:vAlign w:val="center"/>
          </w:tcPr>
          <w:p w14:paraId="0F8DD6DF"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4F78D944" w14:textId="77777777" w:rsidR="00D357BC" w:rsidRPr="00DB67B7" w:rsidRDefault="00D357BC" w:rsidP="00C5557A">
            <w:pPr>
              <w:rPr>
                <w:rFonts w:ascii="Acceseditionsscript Normal" w:hAnsi="Acceseditionsscript Normal"/>
                <w:b/>
                <w:sz w:val="6"/>
                <w:szCs w:val="6"/>
              </w:rPr>
            </w:pPr>
          </w:p>
        </w:tc>
      </w:tr>
      <w:tr w:rsidR="004E6914" w:rsidRPr="00484C61" w14:paraId="0A015506" w14:textId="77777777" w:rsidTr="00D357BC">
        <w:trPr>
          <w:trHeight w:val="2268"/>
        </w:trPr>
        <w:tc>
          <w:tcPr>
            <w:tcW w:w="0" w:type="auto"/>
            <w:vMerge/>
            <w:shd w:val="clear" w:color="auto" w:fill="808080" w:themeFill="background1" w:themeFillShade="80"/>
            <w:vAlign w:val="center"/>
          </w:tcPr>
          <w:p w14:paraId="0BD26EE3"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2F4A3C1"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262A5C6B"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422829EC"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19DD0D4A"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52C2CAF7" w14:textId="7D107C54" w:rsidR="004E6914" w:rsidRPr="00C5557A" w:rsidRDefault="004E6914" w:rsidP="004E6914">
            <w:pPr>
              <w:pStyle w:val="paragraph"/>
              <w:widowControl w:val="0"/>
              <w:spacing w:before="0" w:beforeAutospacing="0" w:after="0" w:afterAutospacing="0"/>
              <w:textAlignment w:val="baseline"/>
              <w:rPr>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15F14DBC"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0539F75"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33192199"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662AB91B"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5E186DD7" w14:textId="673B0CAC" w:rsidR="004E6914" w:rsidRPr="000E0C3D"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6A3ABFC6"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00C2870"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3D780C2E"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41782318"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131E6C7D" w14:textId="5E8574CB" w:rsidR="004E6914" w:rsidRPr="000E0C3D" w:rsidRDefault="004E6914" w:rsidP="004E6914">
            <w:pPr>
              <w:rPr>
                <w:rFonts w:ascii="Acceseditionsscript Normal" w:hAnsi="Acceseditionsscript Normal"/>
                <w:sz w:val="28"/>
                <w:szCs w:val="28"/>
              </w:rPr>
            </w:pPr>
          </w:p>
        </w:tc>
      </w:tr>
    </w:tbl>
    <w:p w14:paraId="6BFE1AEB" w14:textId="3420F92E" w:rsidR="003808F0" w:rsidRDefault="003808F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48CA032" w14:textId="77777777" w:rsidTr="004E6914">
        <w:trPr>
          <w:cantSplit/>
          <w:trHeight w:val="2268"/>
        </w:trPr>
        <w:tc>
          <w:tcPr>
            <w:tcW w:w="0" w:type="auto"/>
            <w:vMerge w:val="restart"/>
            <w:shd w:val="clear" w:color="auto" w:fill="808080" w:themeFill="background1" w:themeFillShade="80"/>
            <w:textDirection w:val="btLr"/>
            <w:vAlign w:val="center"/>
          </w:tcPr>
          <w:p w14:paraId="0910F8B6" w14:textId="0848DC00"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w:t>
            </w:r>
            <w:r>
              <w:rPr>
                <w:b/>
                <w:color w:val="FFFFFF" w:themeColor="background1"/>
                <w:sz w:val="20"/>
              </w:rPr>
              <w:t>DIFFERENCIEE</w:t>
            </w:r>
            <w:r w:rsidRPr="00733176">
              <w:rPr>
                <w:rFonts w:cstheme="minorHAnsi"/>
                <w:b/>
                <w:color w:val="FFFFFF" w:themeColor="background1"/>
                <w:sz w:val="20"/>
                <w:szCs w:val="20"/>
              </w:rPr>
              <w:t> </w:t>
            </w:r>
            <w:r>
              <w:rPr>
                <w:noProof/>
              </w:rPr>
              <w:drawing>
                <wp:anchor distT="0" distB="0" distL="114300" distR="114300" simplePos="0" relativeHeight="252334080" behindDoc="0" locked="0" layoutInCell="1" allowOverlap="1" wp14:anchorId="2C3A79DD" wp14:editId="5A61CF9A">
                  <wp:simplePos x="0" y="0"/>
                  <wp:positionH relativeFrom="margin">
                    <wp:posOffset>0</wp:posOffset>
                  </wp:positionH>
                  <wp:positionV relativeFrom="margin">
                    <wp:posOffset>47625</wp:posOffset>
                  </wp:positionV>
                  <wp:extent cx="179705" cy="17970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6B221E5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F29D44E"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62C295D1"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16E72875" w14:textId="77777777" w:rsidR="003A1B84" w:rsidRDefault="000A6606" w:rsidP="000A6606">
            <w:pPr>
              <w:pStyle w:val="Default"/>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7207D8AB" w14:textId="7134EFF9" w:rsidR="000A6606" w:rsidRPr="000A6606" w:rsidRDefault="000A6606" w:rsidP="000A6606">
            <w:pPr>
              <w:pStyle w:val="Default"/>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32100C90"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3317BA1"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7C60B0F7"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7057AA70" w14:textId="77777777" w:rsidR="003A1B84" w:rsidRDefault="000A6606" w:rsidP="000A6606">
            <w:pPr>
              <w:textAlignment w:val="baseline"/>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6B161AEE" w14:textId="3D07D3DD" w:rsidR="000A6606" w:rsidRPr="004E6914" w:rsidRDefault="000A6606" w:rsidP="000A6606">
            <w:pPr>
              <w:textAlignment w:val="baseline"/>
              <w:rPr>
                <w:rFonts w:eastAsia="Times New Roman" w:cstheme="minorHAnsi"/>
                <w:sz w:val="28"/>
                <w:szCs w:val="28"/>
                <w:lang w:eastAsia="fr-FR"/>
              </w:rPr>
            </w:pPr>
          </w:p>
        </w:tc>
        <w:tc>
          <w:tcPr>
            <w:tcW w:w="236" w:type="dxa"/>
            <w:tcBorders>
              <w:left w:val="single" w:sz="4" w:space="0" w:color="auto"/>
              <w:right w:val="single" w:sz="4" w:space="0" w:color="auto"/>
            </w:tcBorders>
            <w:vAlign w:val="center"/>
          </w:tcPr>
          <w:p w14:paraId="4A14144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4476B4AD"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18FE1EED"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1F839291" w14:textId="77777777" w:rsidR="003A1B84" w:rsidRDefault="000A6606" w:rsidP="000A6606">
            <w:pPr>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297BF21B" w14:textId="6E326CC4" w:rsidR="000A6606" w:rsidRPr="004E6914" w:rsidRDefault="000A6606" w:rsidP="000A6606">
            <w:pPr>
              <w:rPr>
                <w:rFonts w:cstheme="minorHAnsi"/>
                <w:sz w:val="28"/>
                <w:szCs w:val="28"/>
              </w:rPr>
            </w:pPr>
          </w:p>
        </w:tc>
      </w:tr>
      <w:tr w:rsidR="00D357BC" w:rsidRPr="00484C61" w14:paraId="2B216CF4" w14:textId="77777777" w:rsidTr="004E6914">
        <w:trPr>
          <w:cantSplit/>
          <w:trHeight w:val="170"/>
        </w:trPr>
        <w:tc>
          <w:tcPr>
            <w:tcW w:w="0" w:type="auto"/>
            <w:vMerge/>
            <w:shd w:val="clear" w:color="auto" w:fill="808080" w:themeFill="background1" w:themeFillShade="80"/>
            <w:textDirection w:val="btLr"/>
            <w:vAlign w:val="center"/>
          </w:tcPr>
          <w:p w14:paraId="51EA86FD" w14:textId="77777777" w:rsidR="00D357BC" w:rsidRPr="00733176" w:rsidRDefault="00D357BC" w:rsidP="002D36EC">
            <w:pPr>
              <w:jc w:val="center"/>
              <w:rPr>
                <w:rFonts w:cstheme="minorHAnsi"/>
                <w:b/>
                <w:color w:val="FFFFFF" w:themeColor="background1"/>
                <w:sz w:val="20"/>
                <w:szCs w:val="20"/>
              </w:rPr>
            </w:pPr>
          </w:p>
        </w:tc>
        <w:tc>
          <w:tcPr>
            <w:tcW w:w="0" w:type="auto"/>
            <w:vAlign w:val="center"/>
          </w:tcPr>
          <w:p w14:paraId="2D49763F" w14:textId="77777777" w:rsidR="00D357BC" w:rsidRPr="006E69FC" w:rsidRDefault="00D357BC" w:rsidP="002D36EC">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64A1CA9" w14:textId="77777777" w:rsidR="00D357BC" w:rsidRPr="004E6914" w:rsidRDefault="00D357BC" w:rsidP="004E6914">
            <w:pPr>
              <w:rPr>
                <w:rFonts w:cstheme="minorHAnsi"/>
                <w:b/>
                <w:sz w:val="6"/>
                <w:szCs w:val="6"/>
              </w:rPr>
            </w:pPr>
          </w:p>
        </w:tc>
        <w:tc>
          <w:tcPr>
            <w:tcW w:w="0" w:type="auto"/>
            <w:vAlign w:val="center"/>
          </w:tcPr>
          <w:p w14:paraId="143A6E11" w14:textId="77777777" w:rsidR="00D357BC" w:rsidRPr="004E6914" w:rsidRDefault="00D357BC" w:rsidP="004E6914">
            <w:pPr>
              <w:rPr>
                <w:rFonts w:cstheme="minorHAnsi"/>
                <w:b/>
                <w:sz w:val="6"/>
                <w:szCs w:val="6"/>
              </w:rPr>
            </w:pPr>
          </w:p>
        </w:tc>
        <w:tc>
          <w:tcPr>
            <w:tcW w:w="0" w:type="auto"/>
            <w:tcBorders>
              <w:top w:val="single" w:sz="4" w:space="0" w:color="auto"/>
              <w:bottom w:val="single" w:sz="4" w:space="0" w:color="auto"/>
            </w:tcBorders>
            <w:vAlign w:val="center"/>
          </w:tcPr>
          <w:p w14:paraId="209D4098" w14:textId="77777777" w:rsidR="00D357BC" w:rsidRPr="004E6914" w:rsidRDefault="00D357BC" w:rsidP="004E6914">
            <w:pPr>
              <w:rPr>
                <w:rFonts w:cstheme="minorHAnsi"/>
                <w:b/>
                <w:sz w:val="6"/>
                <w:szCs w:val="6"/>
              </w:rPr>
            </w:pPr>
          </w:p>
        </w:tc>
        <w:tc>
          <w:tcPr>
            <w:tcW w:w="236" w:type="dxa"/>
            <w:vAlign w:val="center"/>
          </w:tcPr>
          <w:p w14:paraId="4BC3C675" w14:textId="77777777" w:rsidR="00D357BC" w:rsidRPr="004E6914" w:rsidRDefault="00D357BC" w:rsidP="004E6914">
            <w:pPr>
              <w:rPr>
                <w:rFonts w:cstheme="minorHAnsi"/>
                <w:b/>
                <w:sz w:val="6"/>
                <w:szCs w:val="6"/>
              </w:rPr>
            </w:pPr>
          </w:p>
        </w:tc>
        <w:tc>
          <w:tcPr>
            <w:tcW w:w="4729" w:type="dxa"/>
            <w:tcBorders>
              <w:top w:val="single" w:sz="4" w:space="0" w:color="auto"/>
              <w:bottom w:val="single" w:sz="4" w:space="0" w:color="auto"/>
            </w:tcBorders>
            <w:vAlign w:val="center"/>
          </w:tcPr>
          <w:p w14:paraId="30A15C08" w14:textId="77777777" w:rsidR="00D357BC" w:rsidRPr="004E6914" w:rsidRDefault="00D357BC" w:rsidP="004E6914">
            <w:pPr>
              <w:rPr>
                <w:rFonts w:cstheme="minorHAnsi"/>
                <w:b/>
                <w:sz w:val="6"/>
                <w:szCs w:val="6"/>
              </w:rPr>
            </w:pPr>
          </w:p>
        </w:tc>
      </w:tr>
      <w:tr w:rsidR="004E6914" w:rsidRPr="00484C61" w14:paraId="17C1D63B" w14:textId="77777777" w:rsidTr="004E6914">
        <w:trPr>
          <w:trHeight w:val="2268"/>
        </w:trPr>
        <w:tc>
          <w:tcPr>
            <w:tcW w:w="0" w:type="auto"/>
            <w:vMerge/>
            <w:shd w:val="clear" w:color="auto" w:fill="808080" w:themeFill="background1" w:themeFillShade="80"/>
            <w:vAlign w:val="center"/>
          </w:tcPr>
          <w:p w14:paraId="3C5D8C1B"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6BD4BBE0"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309103A"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4DC06134"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640B6A4D" w14:textId="77777777" w:rsidR="003A1B84" w:rsidRDefault="000A6606" w:rsidP="000A6606">
            <w:pPr>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4A95D3B3" w14:textId="159A85CB" w:rsidR="000A6606" w:rsidRPr="004E6914" w:rsidRDefault="000A6606" w:rsidP="000A6606">
            <w:pPr>
              <w:rPr>
                <w:rFonts w:cstheme="minorHAnsi"/>
                <w:sz w:val="28"/>
                <w:szCs w:val="28"/>
              </w:rPr>
            </w:pPr>
          </w:p>
        </w:tc>
        <w:tc>
          <w:tcPr>
            <w:tcW w:w="0" w:type="auto"/>
            <w:tcBorders>
              <w:left w:val="single" w:sz="4" w:space="0" w:color="auto"/>
              <w:right w:val="single" w:sz="4" w:space="0" w:color="auto"/>
            </w:tcBorders>
            <w:vAlign w:val="center"/>
          </w:tcPr>
          <w:p w14:paraId="70E75417"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4EBB1A1"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110A5B30"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24761144" w14:textId="77777777" w:rsidR="003A1B84" w:rsidRDefault="000A6606" w:rsidP="000A6606">
            <w:pPr>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1CD9E8E3" w14:textId="24F9F699" w:rsidR="000A6606" w:rsidRPr="004E6914" w:rsidRDefault="000A6606" w:rsidP="000A6606">
            <w:pPr>
              <w:rPr>
                <w:rFonts w:cstheme="minorHAnsi"/>
                <w:sz w:val="28"/>
                <w:szCs w:val="28"/>
              </w:rPr>
            </w:pPr>
          </w:p>
        </w:tc>
        <w:tc>
          <w:tcPr>
            <w:tcW w:w="236" w:type="dxa"/>
            <w:tcBorders>
              <w:left w:val="single" w:sz="4" w:space="0" w:color="auto"/>
              <w:right w:val="single" w:sz="4" w:space="0" w:color="auto"/>
            </w:tcBorders>
            <w:vAlign w:val="center"/>
          </w:tcPr>
          <w:p w14:paraId="6EC8043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01F2EDA"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575545F9"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57CF6615" w14:textId="77777777" w:rsidR="003A1B84" w:rsidRDefault="000A6606" w:rsidP="000A6606">
            <w:pPr>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004C9761" w14:textId="608134B1" w:rsidR="000A6606" w:rsidRPr="004E6914" w:rsidRDefault="000A6606" w:rsidP="000A6606">
            <w:pPr>
              <w:rPr>
                <w:rFonts w:cstheme="minorHAnsi"/>
                <w:sz w:val="28"/>
                <w:szCs w:val="28"/>
              </w:rPr>
            </w:pPr>
          </w:p>
        </w:tc>
      </w:tr>
      <w:tr w:rsidR="00C5557A" w:rsidRPr="00484C61" w14:paraId="08C8AEC1" w14:textId="77777777" w:rsidTr="004E6914">
        <w:trPr>
          <w:cantSplit/>
          <w:trHeight w:val="2268"/>
        </w:trPr>
        <w:tc>
          <w:tcPr>
            <w:tcW w:w="0" w:type="auto"/>
            <w:vMerge w:val="restart"/>
            <w:shd w:val="clear" w:color="auto" w:fill="808080" w:themeFill="background1" w:themeFillShade="80"/>
            <w:textDirection w:val="btLr"/>
            <w:vAlign w:val="center"/>
          </w:tcPr>
          <w:p w14:paraId="6F9021AA" w14:textId="77777777" w:rsidR="00C5557A" w:rsidRPr="00733176" w:rsidRDefault="00C5557A" w:rsidP="00C5557A">
            <w:pPr>
              <w:jc w:val="center"/>
              <w:rPr>
                <w:rFonts w:cstheme="minorHAnsi"/>
                <w:b/>
                <w:color w:val="FFFFFF" w:themeColor="background1"/>
                <w:sz w:val="20"/>
                <w:szCs w:val="20"/>
              </w:rPr>
            </w:pPr>
            <w:r>
              <w:rPr>
                <w:rFonts w:cstheme="minorHAnsi"/>
                <w:b/>
                <w:color w:val="FFFFFF" w:themeColor="background1"/>
                <w:sz w:val="20"/>
                <w:szCs w:val="20"/>
              </w:rPr>
              <w:lastRenderedPageBreak/>
              <w:t>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289024" behindDoc="0" locked="0" layoutInCell="1" allowOverlap="1" wp14:anchorId="5081B89E" wp14:editId="1B94622A">
                  <wp:simplePos x="0" y="0"/>
                  <wp:positionH relativeFrom="margin">
                    <wp:posOffset>0</wp:posOffset>
                  </wp:positionH>
                  <wp:positionV relativeFrom="margin">
                    <wp:posOffset>47625</wp:posOffset>
                  </wp:positionV>
                  <wp:extent cx="179705" cy="179705"/>
                  <wp:effectExtent l="0" t="0" r="0" b="0"/>
                  <wp:wrapSquare wrapText="bothSides"/>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07686EF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214878"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69AD43E3"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371252E7"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55032FEC"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76525FED"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5900630D" w14:textId="4334362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7EE4C7C1"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FBEF463"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E10A7A5"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5FFC6212"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704B3390"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10061227"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4D82D7B4" w14:textId="5EA465A8"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2F9A047C"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4C14670"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53F318F1"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3010A6ED"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09E08F9E"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06F258C0"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09536676" w14:textId="6DBE64F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r w:rsidR="00C5557A" w:rsidRPr="00484C61" w14:paraId="38FD3D34" w14:textId="77777777" w:rsidTr="004E6914">
        <w:trPr>
          <w:cantSplit/>
          <w:trHeight w:val="170"/>
        </w:trPr>
        <w:tc>
          <w:tcPr>
            <w:tcW w:w="0" w:type="auto"/>
            <w:vMerge/>
            <w:shd w:val="clear" w:color="auto" w:fill="808080" w:themeFill="background1" w:themeFillShade="80"/>
            <w:textDirection w:val="btLr"/>
            <w:vAlign w:val="center"/>
          </w:tcPr>
          <w:p w14:paraId="15E4DA63" w14:textId="77777777" w:rsidR="00C5557A" w:rsidRPr="00733176" w:rsidRDefault="00C5557A" w:rsidP="00C5557A">
            <w:pPr>
              <w:jc w:val="center"/>
              <w:rPr>
                <w:rFonts w:cstheme="minorHAnsi"/>
                <w:b/>
                <w:color w:val="FFFFFF" w:themeColor="background1"/>
                <w:sz w:val="20"/>
                <w:szCs w:val="20"/>
              </w:rPr>
            </w:pPr>
          </w:p>
        </w:tc>
        <w:tc>
          <w:tcPr>
            <w:tcW w:w="0" w:type="auto"/>
            <w:vAlign w:val="center"/>
          </w:tcPr>
          <w:p w14:paraId="079ACB41"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874346F" w14:textId="77777777" w:rsidR="00C5557A" w:rsidRPr="00DB67B7" w:rsidRDefault="00C5557A" w:rsidP="00C5557A">
            <w:pPr>
              <w:rPr>
                <w:rFonts w:ascii="Acceseditionsscript Normal" w:hAnsi="Acceseditionsscript Normal"/>
                <w:b/>
                <w:sz w:val="6"/>
                <w:szCs w:val="6"/>
              </w:rPr>
            </w:pPr>
          </w:p>
        </w:tc>
        <w:tc>
          <w:tcPr>
            <w:tcW w:w="0" w:type="auto"/>
            <w:vAlign w:val="center"/>
          </w:tcPr>
          <w:p w14:paraId="7D0C6C86" w14:textId="77777777" w:rsidR="00C5557A" w:rsidRPr="00DB67B7" w:rsidRDefault="00C5557A"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60AC4797" w14:textId="77777777" w:rsidR="00C5557A" w:rsidRPr="00DB67B7" w:rsidRDefault="00C5557A" w:rsidP="00C5557A">
            <w:pPr>
              <w:rPr>
                <w:rFonts w:ascii="Acceseditionsscript Normal" w:hAnsi="Acceseditionsscript Normal"/>
                <w:b/>
                <w:sz w:val="6"/>
                <w:szCs w:val="6"/>
              </w:rPr>
            </w:pPr>
          </w:p>
        </w:tc>
        <w:tc>
          <w:tcPr>
            <w:tcW w:w="236" w:type="dxa"/>
            <w:vAlign w:val="center"/>
          </w:tcPr>
          <w:p w14:paraId="4C434FE2" w14:textId="77777777" w:rsidR="00C5557A" w:rsidRPr="00DB67B7" w:rsidRDefault="00C5557A" w:rsidP="00C5557A">
            <w:pPr>
              <w:rPr>
                <w:rFonts w:ascii="Acceseditionsscript Normal" w:hAnsi="Acceseditionsscript Normal"/>
                <w:b/>
                <w:sz w:val="6"/>
                <w:szCs w:val="6"/>
              </w:rPr>
            </w:pPr>
          </w:p>
        </w:tc>
        <w:tc>
          <w:tcPr>
            <w:tcW w:w="4729" w:type="dxa"/>
            <w:tcBorders>
              <w:top w:val="single" w:sz="4" w:space="0" w:color="auto"/>
              <w:bottom w:val="single" w:sz="4" w:space="0" w:color="auto"/>
            </w:tcBorders>
            <w:vAlign w:val="center"/>
          </w:tcPr>
          <w:p w14:paraId="4D5C7DBF" w14:textId="77777777" w:rsidR="00C5557A" w:rsidRPr="00DB67B7" w:rsidRDefault="00C5557A" w:rsidP="00C5557A">
            <w:pPr>
              <w:rPr>
                <w:rFonts w:ascii="Acceseditionsscript Normal" w:hAnsi="Acceseditionsscript Normal"/>
                <w:b/>
                <w:sz w:val="6"/>
                <w:szCs w:val="6"/>
              </w:rPr>
            </w:pPr>
          </w:p>
        </w:tc>
      </w:tr>
      <w:tr w:rsidR="00C5557A" w:rsidRPr="00484C61" w14:paraId="314C8939" w14:textId="77777777" w:rsidTr="004E6914">
        <w:trPr>
          <w:trHeight w:val="2268"/>
        </w:trPr>
        <w:tc>
          <w:tcPr>
            <w:tcW w:w="0" w:type="auto"/>
            <w:vMerge/>
            <w:shd w:val="clear" w:color="auto" w:fill="808080" w:themeFill="background1" w:themeFillShade="80"/>
            <w:vAlign w:val="center"/>
          </w:tcPr>
          <w:p w14:paraId="6621BE24" w14:textId="77777777" w:rsidR="00C5557A" w:rsidRPr="00733176" w:rsidRDefault="00C5557A"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7886B8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082C927"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1A4361A5"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2605AAA5"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42703C28"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66C0978E"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3AC06296" w14:textId="45355AB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0192EF62"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FBD525E"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583184D"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1148032A"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12AE16C9"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3BACDD29"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52D66836" w14:textId="65A3A176"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0668CB71"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0452964"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1AD33F3"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1CAEEB1D"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7D7E787F"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77E18C7B"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165E92A6" w14:textId="0B71836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bl>
    <w:p w14:paraId="65273AA9" w14:textId="77777777" w:rsidR="00E77E5E" w:rsidRDefault="00E77E5E" w:rsidP="00E77E5E">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742"/>
        <w:gridCol w:w="222"/>
        <w:gridCol w:w="4743"/>
        <w:gridCol w:w="222"/>
        <w:gridCol w:w="4743"/>
      </w:tblGrid>
      <w:tr w:rsidR="004E6914" w:rsidRPr="00484C61" w14:paraId="72D1AF60" w14:textId="77777777" w:rsidTr="00DC5959">
        <w:trPr>
          <w:cantSplit/>
          <w:trHeight w:val="2268"/>
        </w:trPr>
        <w:tc>
          <w:tcPr>
            <w:tcW w:w="0" w:type="auto"/>
            <w:vMerge w:val="restart"/>
            <w:shd w:val="clear" w:color="auto" w:fill="808080" w:themeFill="background1" w:themeFillShade="80"/>
            <w:textDirection w:val="btLr"/>
            <w:vAlign w:val="center"/>
          </w:tcPr>
          <w:p w14:paraId="2D026560" w14:textId="013DB671"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DIFFERENCIEE</w:t>
            </w:r>
            <w:r w:rsidRPr="00733176">
              <w:rPr>
                <w:rFonts w:cstheme="minorHAnsi"/>
                <w:b/>
                <w:color w:val="FFFFFF" w:themeColor="background1"/>
                <w:sz w:val="20"/>
                <w:szCs w:val="20"/>
              </w:rPr>
              <w:t> </w:t>
            </w:r>
            <w:r>
              <w:rPr>
                <w:noProof/>
              </w:rPr>
              <w:drawing>
                <wp:anchor distT="0" distB="0" distL="114300" distR="114300" simplePos="0" relativeHeight="252338176" behindDoc="0" locked="0" layoutInCell="1" allowOverlap="1" wp14:anchorId="268693CA" wp14:editId="13E07E82">
                  <wp:simplePos x="0" y="0"/>
                  <wp:positionH relativeFrom="margin">
                    <wp:posOffset>0</wp:posOffset>
                  </wp:positionH>
                  <wp:positionV relativeFrom="margin">
                    <wp:posOffset>47625</wp:posOffset>
                  </wp:positionV>
                  <wp:extent cx="179705" cy="179705"/>
                  <wp:effectExtent l="0" t="0" r="0" b="0"/>
                  <wp:wrapSquare wrapText="bothSides"/>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4FF7D0A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4E60EDE"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4F7A8C6"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2C127977"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5BCA9349"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05EF2E2B" w14:textId="77777777" w:rsidR="0033023C" w:rsidRDefault="00316D4D" w:rsidP="00316D4D">
            <w:pPr>
              <w:pStyle w:val="Default"/>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Quelle masse de paille faut-il pour 12 dromadaires ?</w:t>
            </w:r>
          </w:p>
          <w:p w14:paraId="56E84F67" w14:textId="77777777" w:rsidR="00316D4D" w:rsidRDefault="00316D4D" w:rsidP="00316D4D">
            <w:pPr>
              <w:pStyle w:val="Default"/>
              <w:rPr>
                <w:rFonts w:ascii="Acceseditionsscript Normal" w:hAnsi="Acceseditionsscript Normal"/>
                <w:b/>
                <w:bCs/>
                <w:sz w:val="28"/>
                <w:szCs w:val="28"/>
              </w:rPr>
            </w:pPr>
          </w:p>
          <w:p w14:paraId="58FE76E0" w14:textId="43CAD208" w:rsidR="00316D4D" w:rsidRPr="0033023C" w:rsidRDefault="00316D4D" w:rsidP="00316D4D">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35234D7C"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0AB51DF"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AAE2BFA"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06DA034B"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74BD1641"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24B78779" w14:textId="77777777" w:rsidR="004E6914" w:rsidRDefault="00316D4D" w:rsidP="00316D4D">
            <w:pPr>
              <w:textAlignment w:val="baseline"/>
              <w:rPr>
                <w:rStyle w:val="normaltextrun"/>
                <w:rFonts w:cstheme="minorHAnsi"/>
                <w:b/>
                <w:sz w:val="28"/>
                <w:szCs w:val="28"/>
              </w:rPr>
            </w:pPr>
            <w:r w:rsidRPr="00316D4D">
              <w:rPr>
                <w:rStyle w:val="normaltextrun"/>
                <w:rFonts w:cstheme="minorHAnsi"/>
                <w:b/>
                <w:sz w:val="28"/>
                <w:szCs w:val="28"/>
              </w:rPr>
              <w:t>Quelle masse de paille faut-il pour 12 dromadaires ?</w:t>
            </w:r>
          </w:p>
          <w:p w14:paraId="18C829A3" w14:textId="3CB27176" w:rsidR="00316D4D" w:rsidRPr="004E6914" w:rsidRDefault="00316D4D" w:rsidP="00316D4D">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51F20697"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E06F475"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E5670EA"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5536B18D"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2E464178"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56D8228D" w14:textId="77777777" w:rsidR="004E6914" w:rsidRDefault="00316D4D" w:rsidP="00316D4D">
            <w:pPr>
              <w:rPr>
                <w:rStyle w:val="normaltextrun"/>
                <w:rFonts w:cstheme="minorHAnsi"/>
                <w:b/>
                <w:sz w:val="28"/>
                <w:szCs w:val="28"/>
              </w:rPr>
            </w:pPr>
            <w:r w:rsidRPr="00316D4D">
              <w:rPr>
                <w:rStyle w:val="normaltextrun"/>
                <w:rFonts w:cstheme="minorHAnsi"/>
                <w:b/>
                <w:sz w:val="28"/>
                <w:szCs w:val="28"/>
              </w:rPr>
              <w:t>Quelle masse de paille faut-il pour 12 dromadaires ?</w:t>
            </w:r>
          </w:p>
          <w:p w14:paraId="5D5F43A1" w14:textId="293AFBBC" w:rsidR="00316D4D" w:rsidRPr="004E6914" w:rsidRDefault="00316D4D" w:rsidP="00316D4D">
            <w:pPr>
              <w:rPr>
                <w:rFonts w:ascii="Acceseditionsscript Normal" w:hAnsi="Acceseditionsscript Normal"/>
                <w:sz w:val="28"/>
                <w:szCs w:val="28"/>
              </w:rPr>
            </w:pPr>
          </w:p>
        </w:tc>
      </w:tr>
      <w:tr w:rsidR="00432022" w:rsidRPr="00484C61" w14:paraId="05BD5010" w14:textId="77777777" w:rsidTr="00DC5959">
        <w:trPr>
          <w:cantSplit/>
          <w:trHeight w:val="170"/>
        </w:trPr>
        <w:tc>
          <w:tcPr>
            <w:tcW w:w="0" w:type="auto"/>
            <w:vMerge/>
            <w:shd w:val="clear" w:color="auto" w:fill="808080" w:themeFill="background1" w:themeFillShade="80"/>
            <w:textDirection w:val="btLr"/>
            <w:vAlign w:val="center"/>
          </w:tcPr>
          <w:p w14:paraId="7141F2C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0A0BB4B5"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E203354"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345E2AD5"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B9DF709"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161ADCF4"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F9B3776" w14:textId="77777777" w:rsidR="00432022" w:rsidRPr="004E6914" w:rsidRDefault="00432022" w:rsidP="004E6914">
            <w:pPr>
              <w:rPr>
                <w:rFonts w:ascii="Acceseditionsscript Normal" w:hAnsi="Acceseditionsscript Normal"/>
                <w:b/>
                <w:sz w:val="28"/>
                <w:szCs w:val="28"/>
              </w:rPr>
            </w:pPr>
          </w:p>
        </w:tc>
      </w:tr>
      <w:tr w:rsidR="004E6914" w:rsidRPr="00484C61" w14:paraId="6CE22D1D" w14:textId="77777777" w:rsidTr="00DC5959">
        <w:trPr>
          <w:trHeight w:val="2268"/>
        </w:trPr>
        <w:tc>
          <w:tcPr>
            <w:tcW w:w="0" w:type="auto"/>
            <w:vMerge/>
            <w:shd w:val="clear" w:color="auto" w:fill="808080" w:themeFill="background1" w:themeFillShade="80"/>
            <w:vAlign w:val="center"/>
          </w:tcPr>
          <w:p w14:paraId="4AB51B80"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0ECE55A"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5B6741"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39F28B0F"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28CD9212"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71698B49"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164821C4" w14:textId="77777777" w:rsidR="004E6914" w:rsidRDefault="00316D4D" w:rsidP="00316D4D">
            <w:pPr>
              <w:rPr>
                <w:rStyle w:val="normaltextrun"/>
                <w:rFonts w:cstheme="minorHAnsi"/>
                <w:b/>
                <w:sz w:val="28"/>
                <w:szCs w:val="28"/>
              </w:rPr>
            </w:pPr>
            <w:r w:rsidRPr="00316D4D">
              <w:rPr>
                <w:rStyle w:val="normaltextrun"/>
                <w:rFonts w:cstheme="minorHAnsi"/>
                <w:b/>
                <w:sz w:val="28"/>
                <w:szCs w:val="28"/>
              </w:rPr>
              <w:t>Quelle masse de paille faut-il pour 12 dromadaires ?</w:t>
            </w:r>
          </w:p>
          <w:p w14:paraId="62316FCD" w14:textId="2FD4EB00" w:rsidR="00316D4D" w:rsidRPr="004E6914" w:rsidRDefault="00316D4D" w:rsidP="00316D4D">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1D9AF400"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6177910"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2C6B045E"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2093554E"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4F3C4BEE"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1531825C" w14:textId="77777777" w:rsidR="004E6914" w:rsidRDefault="00316D4D" w:rsidP="00316D4D">
            <w:pPr>
              <w:rPr>
                <w:rStyle w:val="normaltextrun"/>
                <w:rFonts w:cstheme="minorHAnsi"/>
                <w:b/>
                <w:sz w:val="28"/>
                <w:szCs w:val="28"/>
              </w:rPr>
            </w:pPr>
            <w:r w:rsidRPr="00316D4D">
              <w:rPr>
                <w:rStyle w:val="normaltextrun"/>
                <w:rFonts w:cstheme="minorHAnsi"/>
                <w:b/>
                <w:sz w:val="28"/>
                <w:szCs w:val="28"/>
              </w:rPr>
              <w:t>Quelle masse de paille faut-il pour 12 dromadaires ?</w:t>
            </w:r>
          </w:p>
          <w:p w14:paraId="03319956" w14:textId="6844099C" w:rsidR="00316D4D" w:rsidRPr="004E6914" w:rsidRDefault="00316D4D" w:rsidP="00316D4D">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20D439BB"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9E95187"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5E456FCC"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28DED6ED"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07E81892"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15061994" w14:textId="77777777" w:rsidR="004E6914" w:rsidRDefault="00316D4D" w:rsidP="00316D4D">
            <w:pPr>
              <w:rPr>
                <w:rStyle w:val="normaltextrun"/>
                <w:rFonts w:cstheme="minorHAnsi"/>
                <w:b/>
                <w:sz w:val="28"/>
                <w:szCs w:val="28"/>
              </w:rPr>
            </w:pPr>
            <w:r w:rsidRPr="00316D4D">
              <w:rPr>
                <w:rStyle w:val="normaltextrun"/>
                <w:rFonts w:cstheme="minorHAnsi"/>
                <w:b/>
                <w:sz w:val="28"/>
                <w:szCs w:val="28"/>
              </w:rPr>
              <w:t>Quelle masse de paille faut-il pour 12 dromadaires ?</w:t>
            </w:r>
          </w:p>
          <w:p w14:paraId="74115659" w14:textId="2762D159" w:rsidR="00316D4D" w:rsidRPr="004E6914" w:rsidRDefault="00316D4D" w:rsidP="00316D4D">
            <w:pPr>
              <w:rPr>
                <w:rFonts w:ascii="Acceseditionsscript Normal" w:hAnsi="Acceseditionsscript Normal"/>
                <w:sz w:val="28"/>
                <w:szCs w:val="28"/>
              </w:rPr>
            </w:pPr>
          </w:p>
        </w:tc>
      </w:tr>
      <w:tr w:rsidR="001045CF" w:rsidRPr="00484C61" w14:paraId="5416B835" w14:textId="77777777" w:rsidTr="00DC5959">
        <w:trPr>
          <w:cantSplit/>
          <w:trHeight w:val="2268"/>
        </w:trPr>
        <w:tc>
          <w:tcPr>
            <w:tcW w:w="0" w:type="auto"/>
            <w:vMerge w:val="restart"/>
            <w:shd w:val="clear" w:color="auto" w:fill="808080" w:themeFill="background1" w:themeFillShade="80"/>
            <w:textDirection w:val="btLr"/>
            <w:vAlign w:val="center"/>
          </w:tcPr>
          <w:p w14:paraId="125BA40D" w14:textId="25FA5DA4" w:rsidR="001045CF" w:rsidRPr="00733176" w:rsidRDefault="001045CF" w:rsidP="001045CF">
            <w:pPr>
              <w:jc w:val="center"/>
              <w:rPr>
                <w:rFonts w:cstheme="minorHAnsi"/>
                <w:b/>
                <w:color w:val="FFFFFF" w:themeColor="background1"/>
                <w:sz w:val="20"/>
                <w:szCs w:val="20"/>
              </w:rPr>
            </w:pPr>
            <w:r>
              <w:rPr>
                <w:rFonts w:cstheme="minorHAnsi"/>
                <w:b/>
                <w:color w:val="FFFFFF" w:themeColor="background1"/>
                <w:sz w:val="20"/>
                <w:szCs w:val="20"/>
              </w:rPr>
              <w:lastRenderedPageBreak/>
              <w:t>B</w:t>
            </w:r>
            <w:r>
              <w:rPr>
                <w:b/>
                <w:color w:val="FFFFFF" w:themeColor="background1"/>
                <w:sz w:val="20"/>
                <w:szCs w:val="20"/>
              </w:rPr>
              <w:t>ONUS 1</w:t>
            </w:r>
            <w:r w:rsidRPr="00137A26">
              <w:rPr>
                <w:rFonts w:cstheme="minorHAnsi"/>
                <w:noProof/>
                <w:sz w:val="20"/>
                <w:szCs w:val="20"/>
              </w:rPr>
              <w:drawing>
                <wp:anchor distT="0" distB="0" distL="114300" distR="114300" simplePos="0" relativeHeight="252342272" behindDoc="0" locked="0" layoutInCell="1" allowOverlap="1" wp14:anchorId="10E712C1" wp14:editId="0BC7361B">
                  <wp:simplePos x="0" y="0"/>
                  <wp:positionH relativeFrom="margin">
                    <wp:posOffset>0</wp:posOffset>
                  </wp:positionH>
                  <wp:positionV relativeFrom="margin">
                    <wp:posOffset>47625</wp:posOffset>
                  </wp:positionV>
                  <wp:extent cx="179705" cy="1797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60B13E78"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53BDBB9"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7469390C"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68008692" w14:textId="77777777" w:rsidR="001045CF" w:rsidRDefault="002C5517" w:rsidP="002C5517">
            <w:pPr>
              <w:pStyle w:val="Default"/>
              <w:jc w:val="center"/>
              <w:rPr>
                <w:rFonts w:asciiTheme="minorHAnsi" w:hAnsiTheme="minorHAnsi" w:cstheme="minorHAnsi"/>
                <w:b/>
                <w:bCs/>
                <w:sz w:val="28"/>
                <w:szCs w:val="28"/>
              </w:rPr>
            </w:pPr>
            <w:r>
              <w:rPr>
                <w:rFonts w:eastAsia="Calibri"/>
                <w:noProof/>
              </w:rPr>
              <w:drawing>
                <wp:inline distT="0" distB="0" distL="0" distR="0" wp14:anchorId="5DC7D698" wp14:editId="56806234">
                  <wp:extent cx="2316480" cy="1873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316480" cy="1873885"/>
                          </a:xfrm>
                          <a:prstGeom prst="rect">
                            <a:avLst/>
                          </a:prstGeom>
                        </pic:spPr>
                      </pic:pic>
                    </a:graphicData>
                  </a:graphic>
                </wp:inline>
              </w:drawing>
            </w:r>
          </w:p>
          <w:p w14:paraId="011F4B5F" w14:textId="4D9BAB1E" w:rsidR="002C5517" w:rsidRPr="001045CF" w:rsidRDefault="002C5517" w:rsidP="002C5517">
            <w:pPr>
              <w:pStyle w:val="Default"/>
              <w:jc w:val="center"/>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289B2FE3"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68640B6"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776D78E7"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2811FF9F" w14:textId="77777777" w:rsidR="001045CF" w:rsidRDefault="002C5517" w:rsidP="002C5517">
            <w:pPr>
              <w:jc w:val="center"/>
              <w:textAlignment w:val="baseline"/>
              <w:rPr>
                <w:rFonts w:eastAsia="Times New Roman" w:cstheme="minorHAnsi"/>
                <w:sz w:val="28"/>
                <w:szCs w:val="28"/>
                <w:lang w:eastAsia="fr-FR"/>
              </w:rPr>
            </w:pPr>
            <w:r>
              <w:rPr>
                <w:rFonts w:eastAsia="Calibri"/>
                <w:noProof/>
              </w:rPr>
              <w:drawing>
                <wp:inline distT="0" distB="0" distL="0" distR="0" wp14:anchorId="46844323" wp14:editId="5B106C1B">
                  <wp:extent cx="2316480" cy="187388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316480" cy="1873885"/>
                          </a:xfrm>
                          <a:prstGeom prst="rect">
                            <a:avLst/>
                          </a:prstGeom>
                        </pic:spPr>
                      </pic:pic>
                    </a:graphicData>
                  </a:graphic>
                </wp:inline>
              </w:drawing>
            </w:r>
          </w:p>
          <w:p w14:paraId="3BD17CD4" w14:textId="773785B9" w:rsidR="002C5517" w:rsidRPr="001045CF" w:rsidRDefault="002C5517" w:rsidP="002C5517">
            <w:pPr>
              <w:jc w:val="center"/>
              <w:textAlignment w:val="baseline"/>
              <w:rPr>
                <w:rFonts w:eastAsia="Times New Roman" w:cstheme="minorHAnsi"/>
                <w:sz w:val="28"/>
                <w:szCs w:val="28"/>
                <w:lang w:eastAsia="fr-FR"/>
              </w:rPr>
            </w:pPr>
          </w:p>
        </w:tc>
        <w:tc>
          <w:tcPr>
            <w:tcW w:w="0" w:type="auto"/>
            <w:tcBorders>
              <w:left w:val="single" w:sz="4" w:space="0" w:color="auto"/>
              <w:right w:val="single" w:sz="4" w:space="0" w:color="auto"/>
            </w:tcBorders>
            <w:vAlign w:val="center"/>
          </w:tcPr>
          <w:p w14:paraId="6EAEB0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DC4409C"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2CEF82E8"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676C8DEE" w14:textId="77777777" w:rsidR="001045CF" w:rsidRDefault="002C5517" w:rsidP="002C5517">
            <w:pPr>
              <w:jc w:val="center"/>
              <w:rPr>
                <w:rFonts w:cstheme="minorHAnsi"/>
                <w:sz w:val="28"/>
                <w:szCs w:val="28"/>
              </w:rPr>
            </w:pPr>
            <w:r>
              <w:rPr>
                <w:rFonts w:eastAsia="Calibri"/>
                <w:noProof/>
              </w:rPr>
              <w:drawing>
                <wp:inline distT="0" distB="0" distL="0" distR="0" wp14:anchorId="2862F266" wp14:editId="76F9F00B">
                  <wp:extent cx="2316480" cy="187388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316480" cy="1873885"/>
                          </a:xfrm>
                          <a:prstGeom prst="rect">
                            <a:avLst/>
                          </a:prstGeom>
                        </pic:spPr>
                      </pic:pic>
                    </a:graphicData>
                  </a:graphic>
                </wp:inline>
              </w:drawing>
            </w:r>
          </w:p>
          <w:p w14:paraId="596E0D94" w14:textId="55884283" w:rsidR="002C5517" w:rsidRPr="001045CF" w:rsidRDefault="002C5517" w:rsidP="002C5517">
            <w:pPr>
              <w:jc w:val="center"/>
              <w:rPr>
                <w:rFonts w:cstheme="minorHAnsi"/>
                <w:sz w:val="28"/>
                <w:szCs w:val="28"/>
              </w:rPr>
            </w:pPr>
          </w:p>
        </w:tc>
      </w:tr>
      <w:tr w:rsidR="00432022" w:rsidRPr="00484C61" w14:paraId="20611D41" w14:textId="77777777" w:rsidTr="006347E7">
        <w:trPr>
          <w:cantSplit/>
          <w:trHeight w:val="567"/>
        </w:trPr>
        <w:tc>
          <w:tcPr>
            <w:tcW w:w="0" w:type="auto"/>
            <w:vMerge/>
            <w:shd w:val="clear" w:color="auto" w:fill="808080" w:themeFill="background1" w:themeFillShade="80"/>
            <w:textDirection w:val="btLr"/>
            <w:vAlign w:val="center"/>
          </w:tcPr>
          <w:p w14:paraId="06A59EE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1ACDA8A3"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ECB28D7" w14:textId="1B00F251" w:rsidR="006347E7" w:rsidRPr="001045CF" w:rsidRDefault="006347E7" w:rsidP="00432022">
            <w:pPr>
              <w:rPr>
                <w:rFonts w:cstheme="minorHAnsi"/>
                <w:b/>
                <w:sz w:val="28"/>
                <w:szCs w:val="28"/>
              </w:rPr>
            </w:pPr>
          </w:p>
        </w:tc>
        <w:tc>
          <w:tcPr>
            <w:tcW w:w="0" w:type="auto"/>
            <w:vAlign w:val="center"/>
          </w:tcPr>
          <w:p w14:paraId="32EA9FB7"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6DFE00A0" w14:textId="77777777" w:rsidR="00432022" w:rsidRPr="001045CF" w:rsidRDefault="00432022" w:rsidP="00432022">
            <w:pPr>
              <w:rPr>
                <w:rFonts w:cstheme="minorHAnsi"/>
                <w:b/>
                <w:sz w:val="28"/>
                <w:szCs w:val="28"/>
              </w:rPr>
            </w:pPr>
          </w:p>
        </w:tc>
        <w:tc>
          <w:tcPr>
            <w:tcW w:w="0" w:type="auto"/>
            <w:vAlign w:val="center"/>
          </w:tcPr>
          <w:p w14:paraId="446AEF76"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55716D17" w14:textId="77777777" w:rsidR="00432022" w:rsidRPr="001045CF" w:rsidRDefault="00432022" w:rsidP="00432022">
            <w:pPr>
              <w:rPr>
                <w:rFonts w:cstheme="minorHAnsi"/>
                <w:b/>
                <w:sz w:val="28"/>
                <w:szCs w:val="28"/>
              </w:rPr>
            </w:pPr>
          </w:p>
        </w:tc>
      </w:tr>
      <w:tr w:rsidR="001045CF" w:rsidRPr="00484C61" w14:paraId="474C4BFF" w14:textId="77777777" w:rsidTr="00662FF4">
        <w:trPr>
          <w:trHeight w:val="2268"/>
        </w:trPr>
        <w:tc>
          <w:tcPr>
            <w:tcW w:w="0" w:type="auto"/>
            <w:vMerge/>
            <w:shd w:val="clear" w:color="auto" w:fill="808080" w:themeFill="background1" w:themeFillShade="80"/>
            <w:vAlign w:val="center"/>
          </w:tcPr>
          <w:p w14:paraId="48AC0DF2"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0B9FDF43"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0D9C87C"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5DED0EF1"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3BB2387D" w14:textId="77777777" w:rsidR="001045CF" w:rsidRDefault="002C5517" w:rsidP="002C5517">
            <w:pPr>
              <w:widowControl w:val="0"/>
              <w:jc w:val="center"/>
              <w:rPr>
                <w:rFonts w:cstheme="minorHAnsi"/>
                <w:b/>
                <w:color w:val="111111"/>
                <w:sz w:val="28"/>
                <w:szCs w:val="28"/>
              </w:rPr>
            </w:pPr>
            <w:r>
              <w:rPr>
                <w:rFonts w:eastAsia="Calibri"/>
                <w:noProof/>
              </w:rPr>
              <w:drawing>
                <wp:inline distT="0" distB="0" distL="0" distR="0" wp14:anchorId="1BA37DD9" wp14:editId="6A1FA5F3">
                  <wp:extent cx="2316480" cy="187388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316480" cy="1873885"/>
                          </a:xfrm>
                          <a:prstGeom prst="rect">
                            <a:avLst/>
                          </a:prstGeom>
                        </pic:spPr>
                      </pic:pic>
                    </a:graphicData>
                  </a:graphic>
                </wp:inline>
              </w:drawing>
            </w:r>
          </w:p>
          <w:p w14:paraId="6FCFEDBE" w14:textId="4A8DC458" w:rsidR="002C5517" w:rsidRPr="006347E7" w:rsidRDefault="002C5517" w:rsidP="002C5517">
            <w:pPr>
              <w:widowControl w:val="0"/>
              <w:jc w:val="center"/>
              <w:rPr>
                <w:rFonts w:cstheme="minorHAnsi"/>
                <w:b/>
                <w:color w:val="111111"/>
                <w:sz w:val="28"/>
                <w:szCs w:val="28"/>
              </w:rPr>
            </w:pPr>
          </w:p>
        </w:tc>
        <w:tc>
          <w:tcPr>
            <w:tcW w:w="0" w:type="auto"/>
            <w:tcBorders>
              <w:left w:val="single" w:sz="4" w:space="0" w:color="auto"/>
              <w:right w:val="single" w:sz="4" w:space="0" w:color="auto"/>
            </w:tcBorders>
            <w:vAlign w:val="center"/>
          </w:tcPr>
          <w:p w14:paraId="16E09740"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81643B1"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092FD08B"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5F52892A" w14:textId="77777777" w:rsidR="001045CF" w:rsidRDefault="002C5517" w:rsidP="002C5517">
            <w:pPr>
              <w:widowControl w:val="0"/>
              <w:jc w:val="center"/>
              <w:rPr>
                <w:rFonts w:cstheme="minorHAnsi"/>
                <w:b/>
                <w:color w:val="111111"/>
                <w:sz w:val="28"/>
                <w:szCs w:val="28"/>
              </w:rPr>
            </w:pPr>
            <w:r>
              <w:rPr>
                <w:rFonts w:eastAsia="Calibri"/>
                <w:noProof/>
              </w:rPr>
              <w:drawing>
                <wp:inline distT="0" distB="0" distL="0" distR="0" wp14:anchorId="1CC02C20" wp14:editId="136986B8">
                  <wp:extent cx="2316480" cy="187388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316480" cy="1873885"/>
                          </a:xfrm>
                          <a:prstGeom prst="rect">
                            <a:avLst/>
                          </a:prstGeom>
                        </pic:spPr>
                      </pic:pic>
                    </a:graphicData>
                  </a:graphic>
                </wp:inline>
              </w:drawing>
            </w:r>
          </w:p>
          <w:p w14:paraId="3F72042E" w14:textId="3F2DE90E" w:rsidR="002C5517" w:rsidRPr="006347E7" w:rsidRDefault="002C5517" w:rsidP="002C5517">
            <w:pPr>
              <w:widowControl w:val="0"/>
              <w:jc w:val="center"/>
              <w:rPr>
                <w:rFonts w:cstheme="minorHAnsi"/>
                <w:b/>
                <w:color w:val="111111"/>
                <w:sz w:val="28"/>
                <w:szCs w:val="28"/>
              </w:rPr>
            </w:pPr>
          </w:p>
        </w:tc>
        <w:tc>
          <w:tcPr>
            <w:tcW w:w="0" w:type="auto"/>
            <w:tcBorders>
              <w:left w:val="single" w:sz="4" w:space="0" w:color="auto"/>
              <w:right w:val="single" w:sz="4" w:space="0" w:color="auto"/>
            </w:tcBorders>
            <w:vAlign w:val="center"/>
          </w:tcPr>
          <w:p w14:paraId="14171E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5A0E4D1"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2876F7D3"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467B527F" w14:textId="77777777" w:rsidR="001045CF" w:rsidRDefault="002C5517" w:rsidP="002C5517">
            <w:pPr>
              <w:widowControl w:val="0"/>
              <w:jc w:val="center"/>
              <w:rPr>
                <w:rFonts w:cstheme="minorHAnsi"/>
                <w:b/>
                <w:color w:val="111111"/>
                <w:sz w:val="28"/>
                <w:szCs w:val="28"/>
              </w:rPr>
            </w:pPr>
            <w:r>
              <w:rPr>
                <w:rFonts w:eastAsia="Calibri"/>
                <w:noProof/>
              </w:rPr>
              <w:drawing>
                <wp:inline distT="0" distB="0" distL="0" distR="0" wp14:anchorId="12908358" wp14:editId="4D0B8289">
                  <wp:extent cx="2316480" cy="187388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316480" cy="1873885"/>
                          </a:xfrm>
                          <a:prstGeom prst="rect">
                            <a:avLst/>
                          </a:prstGeom>
                        </pic:spPr>
                      </pic:pic>
                    </a:graphicData>
                  </a:graphic>
                </wp:inline>
              </w:drawing>
            </w:r>
          </w:p>
          <w:p w14:paraId="21D67A72" w14:textId="7C64EA3E" w:rsidR="002C5517" w:rsidRPr="006347E7" w:rsidRDefault="002C5517" w:rsidP="002C5517">
            <w:pPr>
              <w:widowControl w:val="0"/>
              <w:jc w:val="center"/>
              <w:rPr>
                <w:rFonts w:cstheme="minorHAnsi"/>
                <w:b/>
                <w:color w:val="111111"/>
                <w:sz w:val="28"/>
                <w:szCs w:val="28"/>
              </w:rPr>
            </w:pPr>
          </w:p>
        </w:tc>
      </w:tr>
    </w:tbl>
    <w:p w14:paraId="70041739" w14:textId="67FBEAC7" w:rsidR="00274B82" w:rsidRDefault="00274B82">
      <w:pPr>
        <w:rPr>
          <w:sz w:val="2"/>
          <w:szCs w:val="2"/>
        </w:rPr>
      </w:pPr>
    </w:p>
    <w:tbl>
      <w:tblPr>
        <w:tblStyle w:val="Grilledutableau"/>
        <w:tblW w:w="13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222"/>
        <w:gridCol w:w="4743"/>
        <w:gridCol w:w="222"/>
        <w:gridCol w:w="4743"/>
        <w:gridCol w:w="222"/>
        <w:gridCol w:w="4743"/>
      </w:tblGrid>
      <w:tr w:rsidR="0012521D" w:rsidRPr="002D36EC" w14:paraId="3F97B67E" w14:textId="77777777" w:rsidTr="004A7944">
        <w:trPr>
          <w:cantSplit/>
          <w:trHeight w:val="3967"/>
        </w:trPr>
        <w:tc>
          <w:tcPr>
            <w:tcW w:w="0" w:type="auto"/>
            <w:vMerge w:val="restart"/>
            <w:shd w:val="clear" w:color="auto" w:fill="808080" w:themeFill="background1" w:themeFillShade="80"/>
            <w:textDirection w:val="btLr"/>
            <w:vAlign w:val="center"/>
          </w:tcPr>
          <w:p w14:paraId="1661F076" w14:textId="07EEF493" w:rsidR="00662FF4" w:rsidRPr="00137A26" w:rsidRDefault="00662FF4" w:rsidP="00662FF4">
            <w:pPr>
              <w:jc w:val="center"/>
              <w:rPr>
                <w:rFonts w:cstheme="minorHAnsi"/>
                <w:b/>
                <w:color w:val="FFFFFF" w:themeColor="background1"/>
                <w:sz w:val="20"/>
                <w:szCs w:val="20"/>
              </w:rPr>
            </w:pPr>
            <w:r w:rsidRPr="00137A26">
              <w:rPr>
                <w:rFonts w:cstheme="minorHAnsi"/>
                <w:noProof/>
                <w:sz w:val="20"/>
                <w:szCs w:val="20"/>
              </w:rPr>
              <w:lastRenderedPageBreak/>
              <w:drawing>
                <wp:anchor distT="0" distB="0" distL="114300" distR="114300" simplePos="0" relativeHeight="252236800" behindDoc="0" locked="0" layoutInCell="1" allowOverlap="1" wp14:anchorId="48C19BC3" wp14:editId="46815983">
                  <wp:simplePos x="0" y="0"/>
                  <wp:positionH relativeFrom="margin">
                    <wp:posOffset>0</wp:posOffset>
                  </wp:positionH>
                  <wp:positionV relativeFrom="margin">
                    <wp:posOffset>47625</wp:posOffset>
                  </wp:positionV>
                  <wp:extent cx="179705" cy="179705"/>
                  <wp:effectExtent l="0" t="0" r="0" b="0"/>
                  <wp:wrapSquare wrapText="bothSides"/>
                  <wp:docPr id="910043053" name="Image 9100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137A26">
              <w:rPr>
                <w:rFonts w:cstheme="minorHAnsi"/>
                <w:b/>
                <w:color w:val="FFFFFF" w:themeColor="background1"/>
                <w:sz w:val="20"/>
                <w:szCs w:val="20"/>
              </w:rPr>
              <w:t>BONUS</w:t>
            </w:r>
            <w:r>
              <w:rPr>
                <w:rFonts w:cstheme="minorHAnsi"/>
                <w:b/>
                <w:color w:val="FFFFFF" w:themeColor="background1"/>
                <w:sz w:val="20"/>
                <w:szCs w:val="20"/>
              </w:rPr>
              <w:t xml:space="preserve"> </w:t>
            </w:r>
            <w:proofErr w:type="gramStart"/>
            <w:r w:rsidR="003C542B">
              <w:rPr>
                <w:b/>
                <w:color w:val="FFFFFF" w:themeColor="background1"/>
                <w:sz w:val="20"/>
                <w:szCs w:val="20"/>
              </w:rPr>
              <w:t xml:space="preserve">2 </w:t>
            </w:r>
            <w:r w:rsidR="00B40787">
              <w:rPr>
                <w:b/>
                <w:color w:val="FFFFFF" w:themeColor="background1"/>
                <w:sz w:val="20"/>
                <w:szCs w:val="20"/>
              </w:rPr>
              <w:t xml:space="preserve"> </w:t>
            </w:r>
            <w:r>
              <w:rPr>
                <w:b/>
                <w:color w:val="FFFFFF" w:themeColor="background1"/>
                <w:sz w:val="20"/>
                <w:szCs w:val="20"/>
              </w:rPr>
              <w:t>Production</w:t>
            </w:r>
            <w:proofErr w:type="gramEnd"/>
            <w:r>
              <w:rPr>
                <w:b/>
                <w:color w:val="FFFFFF" w:themeColor="background1"/>
                <w:sz w:val="20"/>
                <w:szCs w:val="20"/>
              </w:rPr>
              <w:t xml:space="preserve"> d’énoncé</w:t>
            </w:r>
          </w:p>
        </w:tc>
        <w:tc>
          <w:tcPr>
            <w:tcW w:w="0" w:type="auto"/>
            <w:tcBorders>
              <w:left w:val="nil"/>
              <w:right w:val="single" w:sz="4" w:space="0" w:color="auto"/>
            </w:tcBorders>
            <w:vAlign w:val="center"/>
          </w:tcPr>
          <w:p w14:paraId="4652A3A7" w14:textId="77777777" w:rsidR="00662FF4" w:rsidRPr="002D36EC" w:rsidRDefault="00662FF4" w:rsidP="00662FF4">
            <w:pPr>
              <w:jc w:val="center"/>
              <w:rPr>
                <w:rFonts w:ascii="Acceseditionsscript Normal" w:hAnsi="Acceseditionsscript Normal" w:cstheme="minorHAnsi"/>
                <w:b/>
                <w:color w:val="FFFFFF" w:themeColor="background1"/>
                <w:sz w:val="28"/>
                <w:szCs w:val="28"/>
              </w:rPr>
            </w:pPr>
          </w:p>
        </w:tc>
        <w:tc>
          <w:tcPr>
            <w:tcW w:w="0" w:type="auto"/>
            <w:tcBorders>
              <w:top w:val="single" w:sz="4" w:space="0" w:color="auto"/>
              <w:left w:val="single" w:sz="4" w:space="0" w:color="auto"/>
              <w:bottom w:val="single" w:sz="4" w:space="0" w:color="auto"/>
              <w:right w:val="single" w:sz="4" w:space="0" w:color="auto"/>
            </w:tcBorders>
          </w:tcPr>
          <w:p w14:paraId="686ECBA7"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3EE40E8D" w14:textId="2562EC0B" w:rsidR="00662FF4" w:rsidRPr="004A7944" w:rsidRDefault="0012521D" w:rsidP="00662FF4">
            <w:pPr>
              <w:pStyle w:val="paragraph"/>
              <w:widowControl w:val="0"/>
              <w:spacing w:beforeAutospacing="0" w:afterAutospacing="0"/>
              <w:textAlignment w:val="baseline"/>
              <w:rPr>
                <w:rStyle w:val="eop"/>
                <w:rFonts w:asciiTheme="minorHAnsi" w:hAnsiTheme="minorHAnsi" w:cstheme="minorHAnsi"/>
                <w:i/>
                <w:sz w:val="28"/>
              </w:rPr>
            </w:pPr>
            <w:r>
              <w:rPr>
                <w:rStyle w:val="eop"/>
                <w:rFonts w:asciiTheme="minorHAnsi" w:hAnsiTheme="minorHAnsi" w:cstheme="minorHAnsi"/>
                <w:i/>
                <w:noProof/>
                <w:sz w:val="28"/>
              </w:rPr>
              <w:drawing>
                <wp:inline distT="0" distB="0" distL="0" distR="0" wp14:anchorId="12B0F8CD" wp14:editId="0079F849">
                  <wp:extent cx="2895600" cy="1264285"/>
                  <wp:effectExtent l="0" t="0" r="0" b="0"/>
                  <wp:docPr id="910043036" name="Image 91004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p w14:paraId="3F5F4FCF" w14:textId="7C0DF7B0" w:rsidR="00662FF4" w:rsidRPr="002D36EC" w:rsidRDefault="00662FF4" w:rsidP="00662FF4">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4685805B"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59691418"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5BC4CD75" w14:textId="37154F02" w:rsidR="00662FF4" w:rsidRPr="004A7944" w:rsidRDefault="0012521D" w:rsidP="00662FF4">
            <w:pPr>
              <w:pStyle w:val="paragraph"/>
              <w:widowControl w:val="0"/>
              <w:spacing w:beforeAutospacing="0" w:afterAutospacing="0"/>
              <w:textAlignment w:val="baseline"/>
              <w:rPr>
                <w:rStyle w:val="eop"/>
                <w:rFonts w:asciiTheme="minorHAnsi" w:hAnsiTheme="minorHAnsi" w:cstheme="minorHAnsi"/>
                <w:i/>
                <w:sz w:val="28"/>
              </w:rPr>
            </w:pPr>
            <w:r>
              <w:rPr>
                <w:rStyle w:val="eop"/>
                <w:rFonts w:asciiTheme="minorHAnsi" w:hAnsiTheme="minorHAnsi" w:cstheme="minorHAnsi"/>
                <w:i/>
                <w:noProof/>
                <w:sz w:val="28"/>
              </w:rPr>
              <w:drawing>
                <wp:inline distT="0" distB="0" distL="0" distR="0" wp14:anchorId="4784C662" wp14:editId="4BBB8274">
                  <wp:extent cx="2895600" cy="1264285"/>
                  <wp:effectExtent l="0" t="0" r="0" b="0"/>
                  <wp:docPr id="910043037" name="Image 91004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p w14:paraId="4CC9D258" w14:textId="0FD1E6DB" w:rsidR="00662FF4" w:rsidRPr="002D36EC" w:rsidRDefault="00662FF4" w:rsidP="00662FF4">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759746C4"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13B1249C"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4E4DBB0F" w14:textId="738888B5" w:rsidR="00662FF4" w:rsidRPr="004A7944" w:rsidRDefault="0012521D" w:rsidP="00662FF4">
            <w:pPr>
              <w:pStyle w:val="paragraph"/>
              <w:widowControl w:val="0"/>
              <w:spacing w:beforeAutospacing="0" w:afterAutospacing="0"/>
              <w:textAlignment w:val="baseline"/>
              <w:rPr>
                <w:rStyle w:val="eop"/>
                <w:rFonts w:asciiTheme="minorHAnsi" w:hAnsiTheme="minorHAnsi" w:cstheme="minorHAnsi"/>
                <w:i/>
                <w:sz w:val="28"/>
              </w:rPr>
            </w:pPr>
            <w:r>
              <w:rPr>
                <w:rStyle w:val="eop"/>
                <w:rFonts w:asciiTheme="minorHAnsi" w:hAnsiTheme="minorHAnsi" w:cstheme="minorHAnsi"/>
                <w:i/>
                <w:noProof/>
                <w:sz w:val="28"/>
              </w:rPr>
              <w:drawing>
                <wp:inline distT="0" distB="0" distL="0" distR="0" wp14:anchorId="57F18F86" wp14:editId="691BE69D">
                  <wp:extent cx="2895600" cy="1264285"/>
                  <wp:effectExtent l="0" t="0" r="0" b="0"/>
                  <wp:docPr id="910043038" name="Image 91004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p w14:paraId="2C312163" w14:textId="0C78A294" w:rsidR="00662FF4" w:rsidRPr="002D36EC" w:rsidRDefault="00662FF4" w:rsidP="00662FF4">
            <w:pPr>
              <w:rPr>
                <w:rFonts w:ascii="Acceseditionsscript Normal" w:hAnsi="Acceseditionsscript Normal"/>
                <w:sz w:val="28"/>
                <w:szCs w:val="28"/>
              </w:rPr>
            </w:pPr>
          </w:p>
        </w:tc>
      </w:tr>
      <w:tr w:rsidR="0012521D" w:rsidRPr="00484C61" w14:paraId="2E89AFE9" w14:textId="77777777" w:rsidTr="004A7944">
        <w:trPr>
          <w:cantSplit/>
          <w:trHeight w:val="170"/>
        </w:trPr>
        <w:tc>
          <w:tcPr>
            <w:tcW w:w="0" w:type="auto"/>
            <w:vMerge/>
            <w:shd w:val="clear" w:color="auto" w:fill="808080" w:themeFill="background1" w:themeFillShade="80"/>
            <w:textDirection w:val="btLr"/>
            <w:vAlign w:val="center"/>
          </w:tcPr>
          <w:p w14:paraId="3A40D4D1" w14:textId="77777777" w:rsidR="004A7944" w:rsidRPr="00733176" w:rsidRDefault="004A7944" w:rsidP="002D36EC">
            <w:pPr>
              <w:jc w:val="center"/>
              <w:rPr>
                <w:rFonts w:cstheme="minorHAnsi"/>
                <w:b/>
                <w:color w:val="FFFFFF" w:themeColor="background1"/>
                <w:sz w:val="20"/>
                <w:szCs w:val="20"/>
              </w:rPr>
            </w:pPr>
          </w:p>
        </w:tc>
        <w:tc>
          <w:tcPr>
            <w:tcW w:w="0" w:type="auto"/>
            <w:vAlign w:val="center"/>
          </w:tcPr>
          <w:p w14:paraId="643135FB" w14:textId="77777777" w:rsidR="004A7944" w:rsidRPr="002D36EC" w:rsidRDefault="004A7944" w:rsidP="002D36EC">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4EF0D924"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08C716B1"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58BE4B42"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1759FD58"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258CEB1" w14:textId="77777777" w:rsidR="004A7944" w:rsidRPr="003808F0" w:rsidRDefault="004A7944" w:rsidP="002D36EC">
            <w:pPr>
              <w:rPr>
                <w:rFonts w:ascii="Acceseditionsscript Normal" w:hAnsi="Acceseditionsscript Normal"/>
                <w:b/>
                <w:sz w:val="6"/>
                <w:szCs w:val="6"/>
              </w:rPr>
            </w:pPr>
          </w:p>
        </w:tc>
      </w:tr>
      <w:tr w:rsidR="0012521D" w:rsidRPr="00484C61" w14:paraId="05CA8DDE" w14:textId="77777777" w:rsidTr="004A7944">
        <w:trPr>
          <w:trHeight w:val="2268"/>
        </w:trPr>
        <w:tc>
          <w:tcPr>
            <w:tcW w:w="0" w:type="auto"/>
            <w:vMerge/>
            <w:shd w:val="clear" w:color="auto" w:fill="808080" w:themeFill="background1" w:themeFillShade="80"/>
            <w:vAlign w:val="center"/>
          </w:tcPr>
          <w:p w14:paraId="732E52D6" w14:textId="77777777" w:rsidR="00662FF4" w:rsidRPr="00733176" w:rsidRDefault="00662FF4" w:rsidP="00662FF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32CC9BC" w14:textId="77777777" w:rsidR="00662FF4" w:rsidRPr="006E69FC" w:rsidRDefault="00662FF4" w:rsidP="00662FF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tcPr>
          <w:p w14:paraId="6A989971"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7C81907E" w14:textId="6E6AF431" w:rsidR="00662FF4" w:rsidRPr="004A7944" w:rsidRDefault="0012521D" w:rsidP="00662FF4">
            <w:pPr>
              <w:pStyle w:val="paragraph"/>
              <w:widowControl w:val="0"/>
              <w:spacing w:beforeAutospacing="0" w:afterAutospacing="0"/>
              <w:textAlignment w:val="baseline"/>
              <w:rPr>
                <w:rStyle w:val="eop"/>
                <w:rFonts w:asciiTheme="minorHAnsi" w:hAnsiTheme="minorHAnsi" w:cstheme="minorHAnsi"/>
                <w:i/>
                <w:sz w:val="28"/>
              </w:rPr>
            </w:pPr>
            <w:r>
              <w:rPr>
                <w:rStyle w:val="eop"/>
                <w:rFonts w:asciiTheme="minorHAnsi" w:hAnsiTheme="minorHAnsi" w:cstheme="minorHAnsi"/>
                <w:i/>
                <w:noProof/>
                <w:sz w:val="28"/>
              </w:rPr>
              <w:drawing>
                <wp:inline distT="0" distB="0" distL="0" distR="0" wp14:anchorId="1826EFDE" wp14:editId="28CCD910">
                  <wp:extent cx="2895600" cy="1264285"/>
                  <wp:effectExtent l="0" t="0" r="0" b="0"/>
                  <wp:docPr id="910043039" name="Image 91004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p w14:paraId="63609D8F" w14:textId="5759E924" w:rsidR="00662FF4" w:rsidRPr="003808F0" w:rsidRDefault="00662FF4" w:rsidP="00662FF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0C89695E"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7B3B20B0" w14:textId="31A8E08C" w:rsidR="00662FF4" w:rsidRPr="0012521D" w:rsidRDefault="00662FF4" w:rsidP="00662FF4">
            <w:pPr>
              <w:pStyle w:val="paragraph"/>
              <w:widowControl w:val="0"/>
              <w:spacing w:beforeAutospacing="0" w:afterAutospacing="0"/>
              <w:textAlignment w:val="baseline"/>
              <w:rPr>
                <w:rStyle w:val="eop"/>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4621D153" w14:textId="55B0043E" w:rsidR="00662FF4" w:rsidRPr="003808F0" w:rsidRDefault="0012521D" w:rsidP="00662FF4">
            <w:pPr>
              <w:rPr>
                <w:rFonts w:ascii="Acceseditionsscript Normal" w:hAnsi="Acceseditionsscript Normal"/>
                <w:sz w:val="28"/>
                <w:szCs w:val="28"/>
              </w:rPr>
            </w:pPr>
            <w:r>
              <w:rPr>
                <w:rStyle w:val="eop"/>
                <w:rFonts w:cstheme="minorHAnsi"/>
                <w:i/>
                <w:noProof/>
                <w:sz w:val="28"/>
              </w:rPr>
              <w:drawing>
                <wp:inline distT="0" distB="0" distL="0" distR="0" wp14:anchorId="5C9F98A9" wp14:editId="71B078F0">
                  <wp:extent cx="2895600" cy="1264285"/>
                  <wp:effectExtent l="0" t="0" r="0" b="0"/>
                  <wp:docPr id="910043040" name="Image 9100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tc>
        <w:tc>
          <w:tcPr>
            <w:tcW w:w="0" w:type="auto"/>
            <w:tcBorders>
              <w:left w:val="single" w:sz="4" w:space="0" w:color="auto"/>
              <w:right w:val="single" w:sz="4" w:space="0" w:color="auto"/>
            </w:tcBorders>
            <w:vAlign w:val="center"/>
          </w:tcPr>
          <w:p w14:paraId="1A683EA3"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37C87DD7" w14:textId="36BB1BF9" w:rsidR="00662FF4" w:rsidRPr="0012521D" w:rsidRDefault="00662FF4" w:rsidP="00662FF4">
            <w:pPr>
              <w:pStyle w:val="paragraph"/>
              <w:widowControl w:val="0"/>
              <w:spacing w:beforeAutospacing="0" w:afterAutospacing="0"/>
              <w:textAlignment w:val="baseline"/>
              <w:rPr>
                <w:rStyle w:val="eop"/>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0FA1CE5B" w14:textId="1A1C7E75" w:rsidR="00662FF4" w:rsidRPr="003808F0" w:rsidRDefault="0012521D" w:rsidP="00662FF4">
            <w:pPr>
              <w:rPr>
                <w:rFonts w:ascii="Acceseditionsscript Normal" w:hAnsi="Acceseditionsscript Normal"/>
                <w:sz w:val="28"/>
                <w:szCs w:val="28"/>
              </w:rPr>
            </w:pPr>
            <w:r>
              <w:rPr>
                <w:rStyle w:val="eop"/>
                <w:rFonts w:cstheme="minorHAnsi"/>
                <w:i/>
                <w:noProof/>
                <w:sz w:val="28"/>
              </w:rPr>
              <w:drawing>
                <wp:inline distT="0" distB="0" distL="0" distR="0" wp14:anchorId="522C1E4D" wp14:editId="01935AF9">
                  <wp:extent cx="2895600" cy="1264285"/>
                  <wp:effectExtent l="0" t="0" r="0" b="0"/>
                  <wp:docPr id="910043041" name="Image 91004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tc>
      </w:tr>
    </w:tbl>
    <w:p w14:paraId="5471C4D2" w14:textId="1108DFC9" w:rsidR="006804A2" w:rsidRPr="002D36EC" w:rsidRDefault="002D36EC" w:rsidP="002D36EC">
      <w:pPr>
        <w:rPr>
          <w:sz w:val="2"/>
          <w:szCs w:val="2"/>
        </w:rPr>
      </w:pPr>
      <w:r>
        <w:rPr>
          <w:sz w:val="2"/>
          <w:szCs w:val="2"/>
        </w:rPr>
        <w:t xml:space="preserve">  </w:t>
      </w:r>
    </w:p>
    <w:sectPr w:rsidR="006804A2" w:rsidRPr="002D36EC" w:rsidSect="003F07FA">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5456" w14:textId="77777777" w:rsidR="00F13E7C" w:rsidRDefault="00F13E7C">
      <w:pPr>
        <w:spacing w:after="0" w:line="240" w:lineRule="auto"/>
      </w:pPr>
      <w:r>
        <w:separator/>
      </w:r>
    </w:p>
  </w:endnote>
  <w:endnote w:type="continuationSeparator" w:id="0">
    <w:p w14:paraId="4A492BA3" w14:textId="77777777" w:rsidR="00F13E7C" w:rsidRDefault="00F1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cceseditionsscript Normal">
    <w:altName w:val="Calibri"/>
    <w:panose1 w:val="00000000000000000000"/>
    <w:charset w:val="00"/>
    <w:family w:val="modern"/>
    <w:notTrueType/>
    <w:pitch w:val="variable"/>
    <w:sig w:usb0="A00000AF" w:usb1="50002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DD65" w14:textId="6F7622F4" w:rsidR="00316D4D" w:rsidRPr="003F07FA" w:rsidRDefault="00316D4D" w:rsidP="003F07FA">
    <w:pPr>
      <w:pStyle w:val="Pieddepage"/>
      <w:jc w:val="right"/>
      <w:rPr>
        <w:i/>
      </w:rPr>
    </w:pPr>
    <w:r w:rsidRPr="003F07FA">
      <w:rPr>
        <w:i/>
        <w:noProof/>
      </w:rPr>
      <w:drawing>
        <wp:anchor distT="0" distB="0" distL="114300" distR="114300" simplePos="0" relativeHeight="251658240" behindDoc="1" locked="0" layoutInCell="1" allowOverlap="0" wp14:anchorId="68BB905C" wp14:editId="372BA630">
          <wp:simplePos x="0" y="0"/>
          <wp:positionH relativeFrom="column">
            <wp:posOffset>9344025</wp:posOffset>
          </wp:positionH>
          <wp:positionV relativeFrom="page">
            <wp:posOffset>6972300</wp:posOffset>
          </wp:positionV>
          <wp:extent cx="410210" cy="337820"/>
          <wp:effectExtent l="0" t="0" r="8890" b="5080"/>
          <wp:wrapSquare wrapText="bothSides"/>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3F07FA">
      <w:rPr>
        <w:i/>
      </w:rPr>
      <w:t xml:space="preserve">Manche </w:t>
    </w:r>
    <w:r>
      <w:rPr>
        <w:i/>
      </w:rPr>
      <w:t>2</w:t>
    </w:r>
    <w:r w:rsidRPr="003F07FA">
      <w:rPr>
        <w:i/>
      </w:rPr>
      <w:t xml:space="preserve"> - Niveau </w:t>
    </w:r>
    <w:r>
      <w:rPr>
        <w:i/>
      </w:rPr>
      <w:t xml:space="preserve">4 </w:t>
    </w:r>
    <w:r w:rsidRPr="003F07FA">
      <w:rPr>
        <w:i/>
      </w:rPr>
      <w:t xml:space="preserve">- </w:t>
    </w:r>
    <w:r w:rsidR="002651DE">
      <w:rPr>
        <w:i/>
      </w:rPr>
      <w:t>MONO</w:t>
    </w:r>
    <w:r w:rsidRPr="003F07FA">
      <w:rPr>
        <w:i/>
      </w:rPr>
      <w:t>LINGUE - Challenge mathématiques - Année 23-24 -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32846" w14:textId="77777777" w:rsidR="00F13E7C" w:rsidRDefault="00F13E7C">
      <w:pPr>
        <w:spacing w:after="0" w:line="240" w:lineRule="auto"/>
      </w:pPr>
      <w:r>
        <w:separator/>
      </w:r>
    </w:p>
  </w:footnote>
  <w:footnote w:type="continuationSeparator" w:id="0">
    <w:p w14:paraId="7493CA5F" w14:textId="77777777" w:rsidR="00F13E7C" w:rsidRDefault="00F13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3575"/>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FA3C17"/>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0C6BD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7C46DD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A124C3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5E4AAE"/>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E5725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E5C29A5"/>
    <w:multiLevelType w:val="multilevel"/>
    <w:tmpl w:val="98A685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4479B9"/>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4F1EF7"/>
    <w:multiLevelType w:val="multilevel"/>
    <w:tmpl w:val="D110F70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4"/>
  </w:num>
  <w:num w:numId="4">
    <w:abstractNumId w:val="1"/>
  </w:num>
  <w:num w:numId="5">
    <w:abstractNumId w:val="3"/>
  </w:num>
  <w:num w:numId="6">
    <w:abstractNumId w:val="0"/>
  </w:num>
  <w:num w:numId="7">
    <w:abstractNumId w:val="5"/>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A"/>
    <w:rsid w:val="00002204"/>
    <w:rsid w:val="00024B15"/>
    <w:rsid w:val="00060C1D"/>
    <w:rsid w:val="0006792A"/>
    <w:rsid w:val="0007370C"/>
    <w:rsid w:val="00093088"/>
    <w:rsid w:val="000A6606"/>
    <w:rsid w:val="000C7EEE"/>
    <w:rsid w:val="000D01A2"/>
    <w:rsid w:val="000E0C3D"/>
    <w:rsid w:val="001045CF"/>
    <w:rsid w:val="00116232"/>
    <w:rsid w:val="0012521D"/>
    <w:rsid w:val="00135671"/>
    <w:rsid w:val="00137A26"/>
    <w:rsid w:val="001A4102"/>
    <w:rsid w:val="001C4D21"/>
    <w:rsid w:val="001D7700"/>
    <w:rsid w:val="002466B0"/>
    <w:rsid w:val="0026301B"/>
    <w:rsid w:val="002651DE"/>
    <w:rsid w:val="00274B82"/>
    <w:rsid w:val="002973EB"/>
    <w:rsid w:val="002A0DF9"/>
    <w:rsid w:val="002A6F13"/>
    <w:rsid w:val="002C5517"/>
    <w:rsid w:val="002D36EC"/>
    <w:rsid w:val="002F0675"/>
    <w:rsid w:val="00313DF4"/>
    <w:rsid w:val="00316D4D"/>
    <w:rsid w:val="00321336"/>
    <w:rsid w:val="0033023C"/>
    <w:rsid w:val="00347C84"/>
    <w:rsid w:val="00356AED"/>
    <w:rsid w:val="003808F0"/>
    <w:rsid w:val="0039117C"/>
    <w:rsid w:val="003A1B84"/>
    <w:rsid w:val="003C542B"/>
    <w:rsid w:val="003C5EE0"/>
    <w:rsid w:val="003E1C05"/>
    <w:rsid w:val="003E4C2F"/>
    <w:rsid w:val="003F07FA"/>
    <w:rsid w:val="00411971"/>
    <w:rsid w:val="00427AC6"/>
    <w:rsid w:val="00432022"/>
    <w:rsid w:val="00453007"/>
    <w:rsid w:val="004A7944"/>
    <w:rsid w:val="004E57C7"/>
    <w:rsid w:val="004E6914"/>
    <w:rsid w:val="005B05D0"/>
    <w:rsid w:val="005B0DF2"/>
    <w:rsid w:val="005C290F"/>
    <w:rsid w:val="005D539F"/>
    <w:rsid w:val="005D65C2"/>
    <w:rsid w:val="005E1409"/>
    <w:rsid w:val="005E2510"/>
    <w:rsid w:val="005F4126"/>
    <w:rsid w:val="00607A9C"/>
    <w:rsid w:val="0061017F"/>
    <w:rsid w:val="006347E7"/>
    <w:rsid w:val="006604CF"/>
    <w:rsid w:val="00662FF4"/>
    <w:rsid w:val="00672510"/>
    <w:rsid w:val="006804A2"/>
    <w:rsid w:val="006C178E"/>
    <w:rsid w:val="006D2D93"/>
    <w:rsid w:val="006D5E25"/>
    <w:rsid w:val="006D79E0"/>
    <w:rsid w:val="00706A53"/>
    <w:rsid w:val="00737C3F"/>
    <w:rsid w:val="00743B36"/>
    <w:rsid w:val="007473B7"/>
    <w:rsid w:val="00777407"/>
    <w:rsid w:val="00794B7A"/>
    <w:rsid w:val="00795921"/>
    <w:rsid w:val="007A0F98"/>
    <w:rsid w:val="007B104D"/>
    <w:rsid w:val="007B6AB4"/>
    <w:rsid w:val="007C0820"/>
    <w:rsid w:val="00812682"/>
    <w:rsid w:val="00813319"/>
    <w:rsid w:val="00817CBD"/>
    <w:rsid w:val="008642F2"/>
    <w:rsid w:val="00877D20"/>
    <w:rsid w:val="008A27D5"/>
    <w:rsid w:val="008B199B"/>
    <w:rsid w:val="008D1D91"/>
    <w:rsid w:val="008D578E"/>
    <w:rsid w:val="00921C25"/>
    <w:rsid w:val="0094523B"/>
    <w:rsid w:val="00946306"/>
    <w:rsid w:val="00970347"/>
    <w:rsid w:val="0098717D"/>
    <w:rsid w:val="009B4822"/>
    <w:rsid w:val="009D1A1F"/>
    <w:rsid w:val="009E3AF2"/>
    <w:rsid w:val="009E3B6A"/>
    <w:rsid w:val="00A07CCF"/>
    <w:rsid w:val="00A16732"/>
    <w:rsid w:val="00A4202C"/>
    <w:rsid w:val="00A52FD7"/>
    <w:rsid w:val="00A60A85"/>
    <w:rsid w:val="00A87361"/>
    <w:rsid w:val="00AD743B"/>
    <w:rsid w:val="00B40317"/>
    <w:rsid w:val="00B40787"/>
    <w:rsid w:val="00B71B60"/>
    <w:rsid w:val="00B808C8"/>
    <w:rsid w:val="00B82AEF"/>
    <w:rsid w:val="00B95CF7"/>
    <w:rsid w:val="00BD73A5"/>
    <w:rsid w:val="00C158CA"/>
    <w:rsid w:val="00C16A46"/>
    <w:rsid w:val="00C2710D"/>
    <w:rsid w:val="00C32C04"/>
    <w:rsid w:val="00C33F6F"/>
    <w:rsid w:val="00C5557A"/>
    <w:rsid w:val="00C555AB"/>
    <w:rsid w:val="00C82B6E"/>
    <w:rsid w:val="00CD4C28"/>
    <w:rsid w:val="00CE53DA"/>
    <w:rsid w:val="00D15906"/>
    <w:rsid w:val="00D27B94"/>
    <w:rsid w:val="00D357BC"/>
    <w:rsid w:val="00D41780"/>
    <w:rsid w:val="00D53212"/>
    <w:rsid w:val="00D86927"/>
    <w:rsid w:val="00DA21D9"/>
    <w:rsid w:val="00DA27DD"/>
    <w:rsid w:val="00DA5E86"/>
    <w:rsid w:val="00DB67B7"/>
    <w:rsid w:val="00DC5959"/>
    <w:rsid w:val="00E21DBA"/>
    <w:rsid w:val="00E440D5"/>
    <w:rsid w:val="00E618C4"/>
    <w:rsid w:val="00E77E5E"/>
    <w:rsid w:val="00EA1186"/>
    <w:rsid w:val="00EE1881"/>
    <w:rsid w:val="00F01DC2"/>
    <w:rsid w:val="00F035FC"/>
    <w:rsid w:val="00F13E7C"/>
    <w:rsid w:val="00F41016"/>
    <w:rsid w:val="00F60FBB"/>
    <w:rsid w:val="00F734BE"/>
    <w:rsid w:val="00F94D43"/>
    <w:rsid w:val="00FB30F8"/>
    <w:rsid w:val="00FB7DEB"/>
    <w:rsid w:val="00FC6745"/>
    <w:rsid w:val="00FE1057"/>
    <w:rsid w:val="00FF47A3"/>
    <w:rsid w:val="00FF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4FE6"/>
  <w15:chartTrackingRefBased/>
  <w15:docId w15:val="{873B6F68-3295-48F9-932A-4ADBFDD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92A"/>
    <w:pPr>
      <w:tabs>
        <w:tab w:val="center" w:pos="4536"/>
        <w:tab w:val="right" w:pos="9072"/>
      </w:tabs>
      <w:spacing w:after="0" w:line="240" w:lineRule="auto"/>
    </w:pPr>
  </w:style>
  <w:style w:type="character" w:customStyle="1" w:styleId="En-tteCar">
    <w:name w:val="En-tête Car"/>
    <w:basedOn w:val="Policepardfaut"/>
    <w:link w:val="En-tte"/>
    <w:uiPriority w:val="99"/>
    <w:rsid w:val="0006792A"/>
  </w:style>
  <w:style w:type="paragraph" w:styleId="Pieddepage">
    <w:name w:val="footer"/>
    <w:basedOn w:val="Normal"/>
    <w:link w:val="PieddepageCar"/>
    <w:uiPriority w:val="99"/>
    <w:unhideWhenUsed/>
    <w:rsid w:val="0006792A"/>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6792A"/>
  </w:style>
  <w:style w:type="paragraph" w:customStyle="1" w:styleId="paragraph">
    <w:name w:val="paragraph"/>
    <w:basedOn w:val="Normal"/>
    <w:qFormat/>
    <w:rsid w:val="0006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qFormat/>
    <w:rsid w:val="0006792A"/>
  </w:style>
  <w:style w:type="character" w:customStyle="1" w:styleId="eop">
    <w:name w:val="eop"/>
    <w:basedOn w:val="Policepardfaut"/>
    <w:qFormat/>
    <w:rsid w:val="0006792A"/>
  </w:style>
  <w:style w:type="character" w:customStyle="1" w:styleId="scxw157627543">
    <w:name w:val="scxw157627543"/>
    <w:basedOn w:val="Policepardfaut"/>
    <w:rsid w:val="0006792A"/>
  </w:style>
  <w:style w:type="paragraph" w:customStyle="1" w:styleId="Default">
    <w:name w:val="Default"/>
    <w:qFormat/>
    <w:rsid w:val="00CD4C2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95CF7"/>
    <w:pPr>
      <w:suppressAutoHyphens/>
      <w:ind w:left="720"/>
      <w:contextualSpacing/>
    </w:pPr>
  </w:style>
  <w:style w:type="paragraph" w:styleId="Corpsdetexte">
    <w:name w:val="Body Text"/>
    <w:basedOn w:val="Normal"/>
    <w:link w:val="CorpsdetexteCar"/>
    <w:rsid w:val="00C2710D"/>
    <w:pPr>
      <w:suppressAutoHyphens/>
      <w:spacing w:after="140" w:line="276" w:lineRule="auto"/>
    </w:pPr>
  </w:style>
  <w:style w:type="character" w:customStyle="1" w:styleId="CorpsdetexteCar">
    <w:name w:val="Corps de texte Car"/>
    <w:basedOn w:val="Policepardfaut"/>
    <w:link w:val="Corpsdetexte"/>
    <w:uiPriority w:val="99"/>
    <w:qFormat/>
    <w:rsid w:val="00C2710D"/>
  </w:style>
  <w:style w:type="character" w:styleId="Textedelespacerserv">
    <w:name w:val="Placeholder Text"/>
    <w:basedOn w:val="Policepardfaut"/>
    <w:uiPriority w:val="99"/>
    <w:semiHidden/>
    <w:qFormat/>
    <w:rsid w:val="002A0DF9"/>
    <w:rPr>
      <w:color w:val="808080"/>
    </w:rPr>
  </w:style>
  <w:style w:type="character" w:customStyle="1" w:styleId="TitreCar">
    <w:name w:val="Titre Car"/>
    <w:basedOn w:val="Policepardfaut"/>
    <w:link w:val="Titre"/>
    <w:qFormat/>
    <w:rsid w:val="005E1409"/>
    <w:rPr>
      <w:rFonts w:ascii="Carlito" w:eastAsia="Noto Sans SC Regular" w:hAnsi="Carlito" w:cs="Noto Sans Devanagari"/>
      <w:sz w:val="28"/>
      <w:szCs w:val="28"/>
    </w:rPr>
  </w:style>
  <w:style w:type="paragraph" w:styleId="Titre">
    <w:name w:val="Title"/>
    <w:basedOn w:val="Normal"/>
    <w:next w:val="Corpsdetexte"/>
    <w:link w:val="TitreCar"/>
    <w:qFormat/>
    <w:rsid w:val="005E1409"/>
    <w:pPr>
      <w:keepNext/>
      <w:suppressAutoHyphens/>
      <w:spacing w:before="240" w:after="120"/>
    </w:pPr>
    <w:rPr>
      <w:rFonts w:ascii="Carlito" w:eastAsia="Noto Sans SC Regular" w:hAnsi="Carlito" w:cs="Noto Sans Devanagari"/>
      <w:sz w:val="28"/>
      <w:szCs w:val="28"/>
    </w:rPr>
  </w:style>
  <w:style w:type="character" w:customStyle="1" w:styleId="TitreCar1">
    <w:name w:val="Titre Car1"/>
    <w:basedOn w:val="Policepardfaut"/>
    <w:uiPriority w:val="10"/>
    <w:rsid w:val="005E1409"/>
    <w:rPr>
      <w:rFonts w:asciiTheme="majorHAnsi" w:eastAsiaTheme="majorEastAsia" w:hAnsiTheme="majorHAnsi" w:cstheme="majorBidi"/>
      <w:spacing w:val="-10"/>
      <w:kern w:val="28"/>
      <w:sz w:val="56"/>
      <w:szCs w:val="56"/>
    </w:rPr>
  </w:style>
  <w:style w:type="paragraph" w:styleId="Liste">
    <w:name w:val="List"/>
    <w:basedOn w:val="Corpsdetexte"/>
    <w:rsid w:val="00EA1186"/>
    <w:rPr>
      <w:rFonts w:cs="Noto Sans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478">
      <w:bodyDiv w:val="1"/>
      <w:marLeft w:val="0"/>
      <w:marRight w:val="0"/>
      <w:marTop w:val="0"/>
      <w:marBottom w:val="0"/>
      <w:divBdr>
        <w:top w:val="none" w:sz="0" w:space="0" w:color="auto"/>
        <w:left w:val="none" w:sz="0" w:space="0" w:color="auto"/>
        <w:bottom w:val="none" w:sz="0" w:space="0" w:color="auto"/>
        <w:right w:val="none" w:sz="0" w:space="0" w:color="auto"/>
      </w:divBdr>
    </w:div>
    <w:div w:id="447361802">
      <w:bodyDiv w:val="1"/>
      <w:marLeft w:val="0"/>
      <w:marRight w:val="0"/>
      <w:marTop w:val="0"/>
      <w:marBottom w:val="0"/>
      <w:divBdr>
        <w:top w:val="none" w:sz="0" w:space="0" w:color="auto"/>
        <w:left w:val="none" w:sz="0" w:space="0" w:color="auto"/>
        <w:bottom w:val="none" w:sz="0" w:space="0" w:color="auto"/>
        <w:right w:val="none" w:sz="0" w:space="0" w:color="auto"/>
      </w:divBdr>
    </w:div>
    <w:div w:id="472799352">
      <w:bodyDiv w:val="1"/>
      <w:marLeft w:val="0"/>
      <w:marRight w:val="0"/>
      <w:marTop w:val="0"/>
      <w:marBottom w:val="0"/>
      <w:divBdr>
        <w:top w:val="none" w:sz="0" w:space="0" w:color="auto"/>
        <w:left w:val="none" w:sz="0" w:space="0" w:color="auto"/>
        <w:bottom w:val="none" w:sz="0" w:space="0" w:color="auto"/>
        <w:right w:val="none" w:sz="0" w:space="0" w:color="auto"/>
      </w:divBdr>
    </w:div>
    <w:div w:id="618995060">
      <w:bodyDiv w:val="1"/>
      <w:marLeft w:val="0"/>
      <w:marRight w:val="0"/>
      <w:marTop w:val="0"/>
      <w:marBottom w:val="0"/>
      <w:divBdr>
        <w:top w:val="none" w:sz="0" w:space="0" w:color="auto"/>
        <w:left w:val="none" w:sz="0" w:space="0" w:color="auto"/>
        <w:bottom w:val="none" w:sz="0" w:space="0" w:color="auto"/>
        <w:right w:val="none" w:sz="0" w:space="0" w:color="auto"/>
      </w:divBdr>
    </w:div>
    <w:div w:id="1185748973">
      <w:bodyDiv w:val="1"/>
      <w:marLeft w:val="0"/>
      <w:marRight w:val="0"/>
      <w:marTop w:val="0"/>
      <w:marBottom w:val="0"/>
      <w:divBdr>
        <w:top w:val="none" w:sz="0" w:space="0" w:color="auto"/>
        <w:left w:val="none" w:sz="0" w:space="0" w:color="auto"/>
        <w:bottom w:val="none" w:sz="0" w:space="0" w:color="auto"/>
        <w:right w:val="none" w:sz="0" w:space="0" w:color="auto"/>
      </w:divBdr>
    </w:div>
    <w:div w:id="1348561234">
      <w:bodyDiv w:val="1"/>
      <w:marLeft w:val="0"/>
      <w:marRight w:val="0"/>
      <w:marTop w:val="0"/>
      <w:marBottom w:val="0"/>
      <w:divBdr>
        <w:top w:val="none" w:sz="0" w:space="0" w:color="auto"/>
        <w:left w:val="none" w:sz="0" w:space="0" w:color="auto"/>
        <w:bottom w:val="none" w:sz="0" w:space="0" w:color="auto"/>
        <w:right w:val="none" w:sz="0" w:space="0" w:color="auto"/>
      </w:divBdr>
    </w:div>
    <w:div w:id="1822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D4EF1-C0D8-4C9F-9712-91115E09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3184</Words>
  <Characters>17512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 Frédéric</dc:creator>
  <cp:keywords/>
  <dc:description/>
  <cp:lastModifiedBy>ERUN CW</cp:lastModifiedBy>
  <cp:revision>2</cp:revision>
  <cp:lastPrinted>2023-11-24T10:41:00Z</cp:lastPrinted>
  <dcterms:created xsi:type="dcterms:W3CDTF">2024-01-17T11:23:00Z</dcterms:created>
  <dcterms:modified xsi:type="dcterms:W3CDTF">2024-01-17T11:23:00Z</dcterms:modified>
</cp:coreProperties>
</file>